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57" w:rsidRPr="00254257" w:rsidRDefault="00254257" w:rsidP="0025425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257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бюджетное общеобразовательное учреждение</w:t>
      </w:r>
    </w:p>
    <w:p w:rsidR="00254257" w:rsidRPr="00254257" w:rsidRDefault="00254257" w:rsidP="0025425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257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47</w:t>
      </w:r>
    </w:p>
    <w:p w:rsidR="00254257" w:rsidRDefault="00090B5C" w:rsidP="00090B5C">
      <w:p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090B5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                             </w:t>
      </w:r>
    </w:p>
    <w:p w:rsidR="00254257" w:rsidRDefault="00254257" w:rsidP="00090B5C">
      <w:p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090B5C" w:rsidRPr="00090B5C" w:rsidRDefault="00090B5C" w:rsidP="00090B5C">
      <w:p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090B5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  </w:t>
      </w:r>
      <w:r w:rsidR="00254257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Pr="00090B5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  «УТВЕРЖДАЮ»</w:t>
      </w:r>
    </w:p>
    <w:p w:rsidR="00090B5C" w:rsidRPr="00090B5C" w:rsidRDefault="00090B5C" w:rsidP="00090B5C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90B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Директор ГБОУ СОШ № 47</w:t>
      </w:r>
    </w:p>
    <w:p w:rsidR="00090B5C" w:rsidRPr="00090B5C" w:rsidRDefault="00090B5C" w:rsidP="00090B5C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90B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______________Р. Ф. Плиев</w:t>
      </w:r>
    </w:p>
    <w:p w:rsidR="00090B5C" w:rsidRPr="00090B5C" w:rsidRDefault="00090B5C" w:rsidP="00090B5C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90B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«____» _________ 201</w:t>
      </w:r>
      <w:r w:rsidR="00254257">
        <w:rPr>
          <w:rFonts w:ascii="Times New Roman" w:hAnsi="Times New Roman"/>
          <w:iCs/>
          <w:color w:val="000000" w:themeColor="text1"/>
          <w:sz w:val="24"/>
          <w:szCs w:val="24"/>
        </w:rPr>
        <w:t>5</w:t>
      </w:r>
      <w:r w:rsidRPr="00090B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года</w:t>
      </w:r>
    </w:p>
    <w:p w:rsidR="00090B5C" w:rsidRPr="00090B5C" w:rsidRDefault="00090B5C" w:rsidP="00090B5C">
      <w:pPr>
        <w:pStyle w:val="1"/>
        <w:tabs>
          <w:tab w:val="left" w:pos="10620"/>
        </w:tabs>
        <w:rPr>
          <w:i/>
          <w:iCs/>
          <w:color w:val="000000" w:themeColor="text1"/>
          <w:sz w:val="36"/>
          <w:szCs w:val="36"/>
        </w:rPr>
      </w:pPr>
    </w:p>
    <w:p w:rsidR="00090B5C" w:rsidRDefault="00090B5C" w:rsidP="00090B5C">
      <w:pPr>
        <w:pStyle w:val="1"/>
        <w:tabs>
          <w:tab w:val="left" w:pos="10620"/>
        </w:tabs>
        <w:rPr>
          <w:i/>
          <w:iCs/>
          <w:caps/>
          <w:color w:val="000000" w:themeColor="text1"/>
          <w:szCs w:val="28"/>
        </w:rPr>
      </w:pPr>
      <w:r w:rsidRPr="00090B5C">
        <w:rPr>
          <w:i/>
          <w:iCs/>
          <w:color w:val="000000" w:themeColor="text1"/>
          <w:szCs w:val="28"/>
        </w:rPr>
        <w:t xml:space="preserve">ПОЛОЖЕНИЕ </w:t>
      </w:r>
      <w:r w:rsidRPr="00090B5C">
        <w:rPr>
          <w:i/>
          <w:iCs/>
          <w:caps/>
          <w:color w:val="000000" w:themeColor="text1"/>
          <w:szCs w:val="28"/>
        </w:rPr>
        <w:t>О школьном УЧЕНИЧЕСКОМ парламенте</w:t>
      </w:r>
    </w:p>
    <w:p w:rsidR="00090B5C" w:rsidRDefault="00090B5C" w:rsidP="00090B5C">
      <w:pPr>
        <w:pStyle w:val="1"/>
        <w:tabs>
          <w:tab w:val="left" w:pos="10620"/>
        </w:tabs>
        <w:rPr>
          <w:i/>
          <w:iCs/>
          <w:color w:val="000000" w:themeColor="text1"/>
          <w:szCs w:val="28"/>
        </w:rPr>
      </w:pPr>
      <w:r w:rsidRPr="00090B5C">
        <w:rPr>
          <w:i/>
          <w:iCs/>
          <w:color w:val="000000" w:themeColor="text1"/>
          <w:szCs w:val="28"/>
        </w:rPr>
        <w:t xml:space="preserve"> ГБОУ СОШ № 47</w:t>
      </w:r>
    </w:p>
    <w:p w:rsidR="00254257" w:rsidRPr="00254257" w:rsidRDefault="00254257" w:rsidP="00254257"/>
    <w:p w:rsidR="00090B5C" w:rsidRPr="00991F45" w:rsidRDefault="00090B5C" w:rsidP="00090B5C">
      <w:pPr>
        <w:numPr>
          <w:ilvl w:val="0"/>
          <w:numId w:val="3"/>
        </w:num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  <w:r w:rsidRPr="00991F4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Общие положения</w:t>
      </w:r>
    </w:p>
    <w:p w:rsidR="00090B5C" w:rsidRPr="00090B5C" w:rsidRDefault="00090B5C" w:rsidP="00090B5C">
      <w:pPr>
        <w:numPr>
          <w:ilvl w:val="0"/>
          <w:numId w:val="1"/>
        </w:numPr>
        <w:tabs>
          <w:tab w:val="clear" w:pos="360"/>
          <w:tab w:val="num" w:pos="709"/>
          <w:tab w:val="left" w:pos="106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создания и деятельности школьного ученического парламента – привлечение учащихся школы к сотрудничеству с педагогическим коллективом, развитию самоуправленческих начал.</w:t>
      </w:r>
    </w:p>
    <w:p w:rsidR="00090B5C" w:rsidRPr="00090B5C" w:rsidRDefault="00090B5C" w:rsidP="00090B5C">
      <w:pPr>
        <w:numPr>
          <w:ilvl w:val="0"/>
          <w:numId w:val="1"/>
        </w:numPr>
        <w:tabs>
          <w:tab w:val="clear" w:pos="360"/>
          <w:tab w:val="num" w:pos="709"/>
          <w:tab w:val="left" w:pos="106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Работа школьного ученического парламента проходит в тесном контакте с Советом школы, МО классных руководителей, заместителем директора по воспитательной работе, старшей вожатой и педагогом-организатором.</w:t>
      </w:r>
    </w:p>
    <w:p w:rsidR="00090B5C" w:rsidRPr="00090B5C" w:rsidRDefault="00090B5C" w:rsidP="00090B5C">
      <w:pPr>
        <w:numPr>
          <w:ilvl w:val="0"/>
          <w:numId w:val="3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Организация деятельности Совета старшеклассников</w:t>
      </w:r>
    </w:p>
    <w:p w:rsidR="00090B5C" w:rsidRPr="00090B5C" w:rsidRDefault="00090B5C" w:rsidP="00090B5C">
      <w:pPr>
        <w:pStyle w:val="a3"/>
        <w:numPr>
          <w:ilvl w:val="0"/>
          <w:numId w:val="2"/>
        </w:numPr>
        <w:tabs>
          <w:tab w:val="left" w:pos="10620"/>
        </w:tabs>
        <w:spacing w:line="360" w:lineRule="auto"/>
        <w:ind w:right="332" w:hanging="294"/>
        <w:rPr>
          <w:color w:val="000000" w:themeColor="text1"/>
          <w:szCs w:val="28"/>
        </w:rPr>
      </w:pPr>
      <w:r w:rsidRPr="00090B5C">
        <w:rPr>
          <w:color w:val="000000" w:themeColor="text1"/>
          <w:szCs w:val="28"/>
        </w:rPr>
        <w:t>В школьный ученический парламент входят учащиеся, избранные в классных коллективах 5-х, 6-х, 7-х, 8-х, 9-х, 10-х и 11-х классов (от одного до трёх представителей от каждого класса).</w:t>
      </w:r>
    </w:p>
    <w:p w:rsidR="00090B5C" w:rsidRPr="00090B5C" w:rsidRDefault="00090B5C" w:rsidP="00090B5C">
      <w:pPr>
        <w:pStyle w:val="a3"/>
        <w:numPr>
          <w:ilvl w:val="0"/>
          <w:numId w:val="2"/>
        </w:numPr>
        <w:tabs>
          <w:tab w:val="left" w:pos="10620"/>
        </w:tabs>
        <w:spacing w:line="360" w:lineRule="auto"/>
        <w:ind w:right="332" w:hanging="294"/>
        <w:rPr>
          <w:color w:val="000000" w:themeColor="text1"/>
          <w:szCs w:val="28"/>
        </w:rPr>
      </w:pPr>
      <w:r w:rsidRPr="00090B5C">
        <w:rPr>
          <w:color w:val="000000" w:themeColor="text1"/>
          <w:szCs w:val="28"/>
        </w:rPr>
        <w:t xml:space="preserve">Школьный ученический парламент состоит из «верхней палаты» (представители  </w:t>
      </w:r>
      <w:r w:rsidR="00991F45" w:rsidRPr="00090B5C">
        <w:rPr>
          <w:color w:val="000000" w:themeColor="text1"/>
          <w:szCs w:val="28"/>
        </w:rPr>
        <w:t xml:space="preserve">8, 9, 10, 11 </w:t>
      </w:r>
      <w:r w:rsidRPr="00090B5C">
        <w:rPr>
          <w:color w:val="000000" w:themeColor="text1"/>
          <w:szCs w:val="28"/>
        </w:rPr>
        <w:t xml:space="preserve">классов) и «нижней палаты» (представители </w:t>
      </w:r>
      <w:r w:rsidR="00991F45" w:rsidRPr="00090B5C">
        <w:rPr>
          <w:color w:val="000000" w:themeColor="text1"/>
          <w:szCs w:val="28"/>
        </w:rPr>
        <w:t>5, 6, 7</w:t>
      </w:r>
      <w:r w:rsidR="00991F45">
        <w:rPr>
          <w:color w:val="000000" w:themeColor="text1"/>
          <w:szCs w:val="28"/>
        </w:rPr>
        <w:t xml:space="preserve"> </w:t>
      </w:r>
      <w:r w:rsidRPr="00090B5C">
        <w:rPr>
          <w:color w:val="000000" w:themeColor="text1"/>
          <w:szCs w:val="28"/>
        </w:rPr>
        <w:t>классов)</w:t>
      </w:r>
    </w:p>
    <w:p w:rsidR="00090B5C" w:rsidRPr="00090B5C" w:rsidRDefault="00090B5C" w:rsidP="00090B5C">
      <w:pPr>
        <w:numPr>
          <w:ilvl w:val="0"/>
          <w:numId w:val="2"/>
        </w:numPr>
        <w:tabs>
          <w:tab w:val="left" w:pos="10620"/>
        </w:tabs>
        <w:spacing w:after="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ученический парламент на общем собрании избирает из своего состава председателя (ученик 10, 11 классов) и его заместителя; распределяет обязанности и поручения.</w:t>
      </w:r>
    </w:p>
    <w:p w:rsidR="00090B5C" w:rsidRPr="00090B5C" w:rsidRDefault="00090B5C" w:rsidP="00090B5C">
      <w:pPr>
        <w:numPr>
          <w:ilvl w:val="0"/>
          <w:numId w:val="2"/>
        </w:numPr>
        <w:tabs>
          <w:tab w:val="left" w:pos="10620"/>
        </w:tabs>
        <w:spacing w:after="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ученический парламент: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выполнение решений Совета школы;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план работы Совета на учебный год;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члены школьного ученического парламента представляют интересы учащихся в Совете школы (в количестве 9 представителей);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принятии локальных актов школы;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организуют работу активов классов среднего звена;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заслушивают отчеты классных коллективов о работе;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связи между классами и центрами ученического самоуправления;</w:t>
      </w:r>
    </w:p>
    <w:p w:rsidR="00090B5C" w:rsidRPr="00090B5C" w:rsidRDefault="00090B5C" w:rsidP="00090B5C">
      <w:pPr>
        <w:numPr>
          <w:ilvl w:val="0"/>
          <w:numId w:val="5"/>
        </w:num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дежурство по школе при проведении различных мероприятий, проводит рейды по проверке соблюдения санитарно-гигиенического режима, по выполнению правил для учащихся и т.д.</w:t>
      </w:r>
    </w:p>
    <w:p w:rsidR="00090B5C" w:rsidRPr="00090B5C" w:rsidRDefault="00090B5C" w:rsidP="00090B5C">
      <w:pPr>
        <w:numPr>
          <w:ilvl w:val="0"/>
          <w:numId w:val="2"/>
        </w:numPr>
        <w:tabs>
          <w:tab w:val="left" w:pos="10620"/>
        </w:tabs>
        <w:spacing w:after="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ученический парламент собирается не реже одного раза в месяц. Решения школьного ученического парламента обязательны для всех классных коллективов.</w:t>
      </w:r>
    </w:p>
    <w:p w:rsidR="00373B7D" w:rsidRPr="00090B5C" w:rsidRDefault="00090B5C" w:rsidP="00090B5C">
      <w:pPr>
        <w:numPr>
          <w:ilvl w:val="0"/>
          <w:numId w:val="2"/>
        </w:numPr>
        <w:tabs>
          <w:tab w:val="left" w:pos="10620"/>
        </w:tabs>
        <w:spacing w:after="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B5C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школьного ученического парламента оформляются протокольно.</w:t>
      </w:r>
    </w:p>
    <w:sectPr w:rsidR="00373B7D" w:rsidRPr="00090B5C" w:rsidSect="00090B5C">
      <w:pgSz w:w="11906" w:h="16838" w:code="9"/>
      <w:pgMar w:top="902" w:right="709" w:bottom="53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981_"/>
      </v:shape>
    </w:pict>
  </w:numPicBullet>
  <w:abstractNum w:abstractNumId="0">
    <w:nsid w:val="088C1208"/>
    <w:multiLevelType w:val="hybridMultilevel"/>
    <w:tmpl w:val="58D8AF42"/>
    <w:lvl w:ilvl="0" w:tplc="FE466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F04B4B"/>
    <w:multiLevelType w:val="hybridMultilevel"/>
    <w:tmpl w:val="9E247318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">
    <w:nsid w:val="50B5799A"/>
    <w:multiLevelType w:val="hybridMultilevel"/>
    <w:tmpl w:val="1A045D80"/>
    <w:lvl w:ilvl="0" w:tplc="ECDEAD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43716C"/>
    <w:multiLevelType w:val="hybridMultilevel"/>
    <w:tmpl w:val="84DC778A"/>
    <w:lvl w:ilvl="0" w:tplc="74DCAD74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>
    <w:nsid w:val="62662616"/>
    <w:multiLevelType w:val="hybridMultilevel"/>
    <w:tmpl w:val="53D807FE"/>
    <w:lvl w:ilvl="0" w:tplc="07A6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B5C"/>
    <w:rsid w:val="00090B5C"/>
    <w:rsid w:val="00254257"/>
    <w:rsid w:val="00373B7D"/>
    <w:rsid w:val="005308E3"/>
    <w:rsid w:val="00935BA1"/>
    <w:rsid w:val="00991F45"/>
    <w:rsid w:val="00DF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E3"/>
  </w:style>
  <w:style w:type="paragraph" w:styleId="1">
    <w:name w:val="heading 1"/>
    <w:basedOn w:val="a"/>
    <w:next w:val="a"/>
    <w:link w:val="10"/>
    <w:qFormat/>
    <w:rsid w:val="00090B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B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090B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90B5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47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 126</dc:creator>
  <cp:keywords/>
  <dc:description/>
  <cp:lastModifiedBy>Толпарова Наталья Валерьевна</cp:lastModifiedBy>
  <cp:revision>4</cp:revision>
  <cp:lastPrinted>2014-03-22T09:50:00Z</cp:lastPrinted>
  <dcterms:created xsi:type="dcterms:W3CDTF">2014-03-22T09:46:00Z</dcterms:created>
  <dcterms:modified xsi:type="dcterms:W3CDTF">2015-12-15T08:43:00Z</dcterms:modified>
</cp:coreProperties>
</file>