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6A" w:rsidRDefault="00956EB1" w:rsidP="00956EB1">
      <w:pPr>
        <w:jc w:val="center"/>
        <w:rPr>
          <w:b/>
          <w:sz w:val="28"/>
          <w:szCs w:val="28"/>
        </w:rPr>
      </w:pPr>
      <w:r w:rsidRPr="00956EB1">
        <w:rPr>
          <w:b/>
          <w:sz w:val="28"/>
          <w:szCs w:val="28"/>
        </w:rPr>
        <w:t>Вопросы  по литературе к промежуточн</w:t>
      </w:r>
      <w:r w:rsidR="00754869">
        <w:rPr>
          <w:b/>
          <w:sz w:val="28"/>
          <w:szCs w:val="28"/>
        </w:rPr>
        <w:t xml:space="preserve">ой аттестации  10-х классов </w:t>
      </w:r>
    </w:p>
    <w:p w:rsidR="00960ABB" w:rsidRDefault="00754869" w:rsidP="00956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956EB1" w:rsidRPr="00956EB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="00956EB1" w:rsidRPr="00956EB1">
        <w:rPr>
          <w:b/>
          <w:sz w:val="28"/>
          <w:szCs w:val="28"/>
        </w:rPr>
        <w:t xml:space="preserve"> учебный год</w:t>
      </w:r>
      <w:r w:rsidR="00956EB1">
        <w:rPr>
          <w:b/>
          <w:sz w:val="28"/>
          <w:szCs w:val="28"/>
        </w:rPr>
        <w:t>.</w:t>
      </w:r>
    </w:p>
    <w:p w:rsidR="00193F75" w:rsidRPr="00495B6A" w:rsidRDefault="00495B6A" w:rsidP="0049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</w:t>
      </w:r>
      <w:r w:rsidR="00333FD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Таранишина И.А.</w:t>
      </w:r>
      <w:r w:rsidR="00333FD7">
        <w:rPr>
          <w:b/>
          <w:sz w:val="28"/>
          <w:szCs w:val="28"/>
        </w:rPr>
        <w:t>, Гиреева М.Д.</w:t>
      </w:r>
    </w:p>
    <w:p w:rsidR="00956EB1" w:rsidRDefault="00956EB1" w:rsidP="00956EB1">
      <w:pPr>
        <w:rPr>
          <w:sz w:val="28"/>
          <w:szCs w:val="28"/>
        </w:rPr>
      </w:pPr>
      <w:r>
        <w:rPr>
          <w:sz w:val="28"/>
          <w:szCs w:val="28"/>
        </w:rPr>
        <w:t>1.Роман «Обломов»</w:t>
      </w:r>
      <w:r w:rsidR="003E1220">
        <w:rPr>
          <w:sz w:val="28"/>
          <w:szCs w:val="28"/>
        </w:rPr>
        <w:t xml:space="preserve"> </w:t>
      </w:r>
      <w:r w:rsidR="00FF70ED">
        <w:rPr>
          <w:sz w:val="28"/>
          <w:szCs w:val="28"/>
        </w:rPr>
        <w:t>И.А.</w:t>
      </w:r>
      <w:r>
        <w:rPr>
          <w:sz w:val="28"/>
          <w:szCs w:val="28"/>
        </w:rPr>
        <w:t>Гончарова. Образ главного героя. Понятие «обломовщина».</w:t>
      </w:r>
    </w:p>
    <w:p w:rsidR="00956EB1" w:rsidRDefault="00956EB1" w:rsidP="00956EB1">
      <w:pPr>
        <w:rPr>
          <w:sz w:val="28"/>
          <w:szCs w:val="28"/>
        </w:rPr>
      </w:pPr>
      <w:r>
        <w:rPr>
          <w:sz w:val="28"/>
          <w:szCs w:val="28"/>
        </w:rPr>
        <w:t>2.Роль второстепенных героев в романе «Обломов»И.</w:t>
      </w:r>
      <w:r w:rsidR="00FF70ED">
        <w:rPr>
          <w:sz w:val="28"/>
          <w:szCs w:val="28"/>
        </w:rPr>
        <w:t>А.</w:t>
      </w:r>
      <w:r>
        <w:rPr>
          <w:sz w:val="28"/>
          <w:szCs w:val="28"/>
        </w:rPr>
        <w:t>Гончарова.</w:t>
      </w:r>
    </w:p>
    <w:p w:rsidR="00956EB1" w:rsidRDefault="00956EB1" w:rsidP="00956EB1">
      <w:pPr>
        <w:rPr>
          <w:sz w:val="28"/>
          <w:szCs w:val="28"/>
        </w:rPr>
      </w:pPr>
      <w:r>
        <w:rPr>
          <w:sz w:val="28"/>
          <w:szCs w:val="28"/>
        </w:rPr>
        <w:t xml:space="preserve">3.Обломов и Штольц. </w:t>
      </w:r>
      <w:r w:rsidR="00192C69">
        <w:rPr>
          <w:sz w:val="28"/>
          <w:szCs w:val="28"/>
        </w:rPr>
        <w:t>Штольц как антипод Обломова.</w:t>
      </w:r>
    </w:p>
    <w:p w:rsidR="00192C69" w:rsidRDefault="00192C69" w:rsidP="00956E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5176E">
        <w:rPr>
          <w:sz w:val="28"/>
          <w:szCs w:val="28"/>
        </w:rPr>
        <w:t>Творческая история, идейно-художественное своеобразие драмы «Гроза» А.Н. Островского.</w:t>
      </w:r>
    </w:p>
    <w:p w:rsidR="00C5176E" w:rsidRDefault="00C5176E" w:rsidP="00C5176E">
      <w:pPr>
        <w:rPr>
          <w:sz w:val="28"/>
          <w:szCs w:val="28"/>
        </w:rPr>
      </w:pPr>
      <w:r>
        <w:rPr>
          <w:sz w:val="28"/>
          <w:szCs w:val="28"/>
        </w:rPr>
        <w:t>5. Драма «Гроза» А.Н. Островского (обзор содержания). «Тёмное царство» в изображении драматурга.</w:t>
      </w:r>
    </w:p>
    <w:p w:rsidR="00C5176E" w:rsidRDefault="00C5176E" w:rsidP="00C5176E">
      <w:pPr>
        <w:rPr>
          <w:sz w:val="28"/>
          <w:szCs w:val="28"/>
        </w:rPr>
      </w:pPr>
      <w:r>
        <w:rPr>
          <w:sz w:val="28"/>
          <w:szCs w:val="28"/>
        </w:rPr>
        <w:t>6. Трагическая острота конфликта Катерины с «тёмным царством». Оценка</w:t>
      </w:r>
      <w:r w:rsidR="00405B3F">
        <w:rPr>
          <w:sz w:val="28"/>
          <w:szCs w:val="28"/>
        </w:rPr>
        <w:t xml:space="preserve"> образа героини в русской критике.</w:t>
      </w:r>
    </w:p>
    <w:p w:rsidR="00405B3F" w:rsidRDefault="00405B3F" w:rsidP="00C5176E">
      <w:pPr>
        <w:rPr>
          <w:sz w:val="28"/>
          <w:szCs w:val="28"/>
        </w:rPr>
      </w:pPr>
      <w:r>
        <w:rPr>
          <w:sz w:val="28"/>
          <w:szCs w:val="28"/>
        </w:rPr>
        <w:t>7. И.С. Тургенев. Личность и судьба писателя.</w:t>
      </w:r>
    </w:p>
    <w:p w:rsidR="00405B3F" w:rsidRDefault="00405B3F" w:rsidP="00C5176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405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Творческая история, идейно-художественное своеобразие романа «Отцы и дети». </w:t>
      </w:r>
      <w:r w:rsidR="00EE2FA8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композиции.</w:t>
      </w:r>
    </w:p>
    <w:p w:rsidR="00405B3F" w:rsidRDefault="00405B3F" w:rsidP="00C5176E">
      <w:pPr>
        <w:rPr>
          <w:sz w:val="28"/>
          <w:szCs w:val="28"/>
        </w:rPr>
      </w:pPr>
      <w:r>
        <w:rPr>
          <w:sz w:val="28"/>
          <w:szCs w:val="28"/>
        </w:rPr>
        <w:t>9. Поколение «отцов» в изображении И.С. Тургенева в романе «Отцы и дети».</w:t>
      </w:r>
    </w:p>
    <w:p w:rsidR="00405B3F" w:rsidRDefault="00405B3F" w:rsidP="00C5176E">
      <w:pPr>
        <w:rPr>
          <w:sz w:val="28"/>
          <w:szCs w:val="28"/>
        </w:rPr>
      </w:pPr>
      <w:r>
        <w:rPr>
          <w:sz w:val="28"/>
          <w:szCs w:val="28"/>
        </w:rPr>
        <w:t>10. Евгений Базаров в системе действующих лиц</w:t>
      </w:r>
      <w:r w:rsidR="00EE2FA8">
        <w:rPr>
          <w:sz w:val="28"/>
          <w:szCs w:val="28"/>
        </w:rPr>
        <w:t xml:space="preserve"> романа «Отцы и дети»</w:t>
      </w:r>
      <w:r>
        <w:rPr>
          <w:sz w:val="28"/>
          <w:szCs w:val="28"/>
        </w:rPr>
        <w:t>. Причины его конфликта с окружающими, его одиночество.</w:t>
      </w:r>
    </w:p>
    <w:p w:rsidR="00EE2FA8" w:rsidRDefault="00EE2FA8" w:rsidP="00EE2FA8">
      <w:pPr>
        <w:rPr>
          <w:sz w:val="28"/>
          <w:szCs w:val="28"/>
        </w:rPr>
      </w:pPr>
      <w:r>
        <w:rPr>
          <w:sz w:val="28"/>
          <w:szCs w:val="28"/>
        </w:rPr>
        <w:t>11. Женские образы романа  И.С. Тургенева «Отцы и дети».</w:t>
      </w:r>
    </w:p>
    <w:p w:rsidR="00EE2FA8" w:rsidRDefault="00EE2FA8" w:rsidP="00EE2FA8">
      <w:pPr>
        <w:rPr>
          <w:sz w:val="28"/>
          <w:szCs w:val="28"/>
        </w:rPr>
      </w:pPr>
      <w:r>
        <w:rPr>
          <w:sz w:val="28"/>
          <w:szCs w:val="28"/>
        </w:rPr>
        <w:t>12. А.А.Фет. Жизнь и творчество поэта. Выразительное чтение наизусть и анализ одного стихотворения.</w:t>
      </w:r>
    </w:p>
    <w:p w:rsidR="00EE2FA8" w:rsidRDefault="00EE2FA8" w:rsidP="00EE2FA8">
      <w:pPr>
        <w:rPr>
          <w:sz w:val="28"/>
          <w:szCs w:val="28"/>
        </w:rPr>
      </w:pPr>
      <w:r>
        <w:rPr>
          <w:sz w:val="28"/>
          <w:szCs w:val="28"/>
        </w:rPr>
        <w:t>13. Основные темы и мотивы в лирике А.А. Фета. (Стихотворение  наизусть)</w:t>
      </w:r>
    </w:p>
    <w:p w:rsidR="00EE2FA8" w:rsidRDefault="00EE2FA8" w:rsidP="00EE2FA8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C38E4">
        <w:rPr>
          <w:sz w:val="28"/>
          <w:szCs w:val="28"/>
        </w:rPr>
        <w:t>. Ф.И. Тютчев. Основные темы и мотивы лирики поэта. Художественное своеобразие его поэзии. (Стихотворение наизусть).</w:t>
      </w:r>
    </w:p>
    <w:p w:rsidR="00EC38E4" w:rsidRDefault="00EC38E4" w:rsidP="00EE2FA8">
      <w:pPr>
        <w:rPr>
          <w:sz w:val="28"/>
          <w:szCs w:val="28"/>
        </w:rPr>
      </w:pPr>
      <w:r>
        <w:rPr>
          <w:sz w:val="28"/>
          <w:szCs w:val="28"/>
        </w:rPr>
        <w:t xml:space="preserve">15. Пейзажная лирика поэтов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(общий обзор). Анализ и выразительное чтение наизусть одного стихотворения (по выбору).</w:t>
      </w:r>
    </w:p>
    <w:p w:rsidR="00EC38E4" w:rsidRDefault="00EC38E4" w:rsidP="00EE2F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16. Роман «Господа Головлёвы» М.Е. Салтыкова-Щедрина</w:t>
      </w:r>
      <w:r w:rsidR="00EC6713">
        <w:rPr>
          <w:sz w:val="28"/>
          <w:szCs w:val="28"/>
        </w:rPr>
        <w:t>. История создания, жанровое своеобразие, проблематика, композиционные особенности произведения.</w:t>
      </w:r>
    </w:p>
    <w:p w:rsidR="00EC6713" w:rsidRDefault="00EC6713" w:rsidP="00EE2FA8">
      <w:pPr>
        <w:rPr>
          <w:sz w:val="28"/>
          <w:szCs w:val="28"/>
        </w:rPr>
      </w:pPr>
      <w:r>
        <w:rPr>
          <w:sz w:val="28"/>
          <w:szCs w:val="28"/>
        </w:rPr>
        <w:t>17.Образ Иудушки Головлёва как собирательный сатирический образ.</w:t>
      </w:r>
    </w:p>
    <w:p w:rsidR="00EC6713" w:rsidRDefault="00EC6713" w:rsidP="00EE2FA8">
      <w:pPr>
        <w:rPr>
          <w:sz w:val="28"/>
          <w:szCs w:val="28"/>
        </w:rPr>
      </w:pPr>
      <w:r>
        <w:rPr>
          <w:sz w:val="28"/>
          <w:szCs w:val="28"/>
        </w:rPr>
        <w:t>18. «История одного города» М.Е. Салтыкова-Щедрина. Обзор произведения. Анализ главы «Органчик» или любой (по выбору).</w:t>
      </w:r>
    </w:p>
    <w:p w:rsidR="00EC6713" w:rsidRDefault="00EC6713" w:rsidP="00EE2FA8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F70ED">
        <w:rPr>
          <w:sz w:val="28"/>
          <w:szCs w:val="28"/>
        </w:rPr>
        <w:t>«Сказки для детей изрядного возраста»</w:t>
      </w:r>
      <w:r w:rsidR="00FF70ED" w:rsidRPr="00FF70ED">
        <w:rPr>
          <w:sz w:val="28"/>
          <w:szCs w:val="28"/>
        </w:rPr>
        <w:t xml:space="preserve"> </w:t>
      </w:r>
      <w:r w:rsidR="00FF70ED">
        <w:rPr>
          <w:sz w:val="28"/>
          <w:szCs w:val="28"/>
        </w:rPr>
        <w:t>М.Е. Салтыкова-Щедрина. Идейное содержание и значение. Анализ одной сказки (по выбору).</w:t>
      </w:r>
    </w:p>
    <w:p w:rsidR="00FF70ED" w:rsidRDefault="00FF70ED" w:rsidP="00EE2FA8">
      <w:pPr>
        <w:rPr>
          <w:sz w:val="28"/>
          <w:szCs w:val="28"/>
        </w:rPr>
      </w:pPr>
      <w:r>
        <w:rPr>
          <w:sz w:val="28"/>
          <w:szCs w:val="28"/>
        </w:rPr>
        <w:t>20. Жизнь и творчество Н.С. Лескова.</w:t>
      </w:r>
    </w:p>
    <w:p w:rsidR="00FF70ED" w:rsidRDefault="00FF70ED" w:rsidP="00EE2FA8">
      <w:pPr>
        <w:rPr>
          <w:sz w:val="28"/>
          <w:szCs w:val="28"/>
        </w:rPr>
      </w:pPr>
      <w:r>
        <w:rPr>
          <w:sz w:val="28"/>
          <w:szCs w:val="28"/>
        </w:rPr>
        <w:t>21. «Очарованный странник» Н.С. Лескова. Иван Флягин-один из правдоискателей земли русской.</w:t>
      </w:r>
    </w:p>
    <w:p w:rsidR="00FF70ED" w:rsidRDefault="00FF70ED" w:rsidP="00EE2FA8">
      <w:pPr>
        <w:rPr>
          <w:sz w:val="28"/>
          <w:szCs w:val="28"/>
        </w:rPr>
      </w:pPr>
      <w:r>
        <w:rPr>
          <w:sz w:val="28"/>
          <w:szCs w:val="28"/>
        </w:rPr>
        <w:t>22. Своеобразие лирики Н.А.Некрасова. (Стихотворение наизусть).</w:t>
      </w:r>
    </w:p>
    <w:p w:rsidR="00FF70ED" w:rsidRDefault="00FF70ED" w:rsidP="00EE2FA8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C020AE">
        <w:rPr>
          <w:sz w:val="28"/>
          <w:szCs w:val="28"/>
        </w:rPr>
        <w:t>Тема поэта и поэзии в лирике Н.А.Некрасова. (Стихотворение наизусть).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Pr="00C020A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история, идейно-художественное своеобразие поэмы</w:t>
      </w:r>
      <w:r w:rsidRPr="00C020AE">
        <w:rPr>
          <w:sz w:val="28"/>
          <w:szCs w:val="28"/>
        </w:rPr>
        <w:t xml:space="preserve"> </w:t>
      </w:r>
      <w:r>
        <w:rPr>
          <w:sz w:val="28"/>
          <w:szCs w:val="28"/>
        </w:rPr>
        <w:t>Н.А.Некрасова «Кому на Руси жить хорошо».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25.Собирательный образ русского народа в поэме Н.А.Некрасова «Кому на Руси жить хорошо».</w:t>
      </w:r>
    </w:p>
    <w:p w:rsidR="00C020AE" w:rsidRDefault="00C020AE" w:rsidP="00C020AE">
      <w:pPr>
        <w:rPr>
          <w:sz w:val="28"/>
          <w:szCs w:val="28"/>
        </w:rPr>
      </w:pPr>
      <w:r>
        <w:rPr>
          <w:sz w:val="28"/>
          <w:szCs w:val="28"/>
        </w:rPr>
        <w:t>26.Проблема счастья, долга, смысла жизни в поэме Н.А.Некрасова «Кому на Руси жить хорошо». Гриша Добросклонов.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27. Изображение судьбы русской женщины в поэме Н.А.Некрасова «Кому на Руси жить хорошо».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 xml:space="preserve">28.Русская критика второй половины </w:t>
      </w:r>
      <w:r>
        <w:rPr>
          <w:sz w:val="28"/>
          <w:szCs w:val="28"/>
          <w:lang w:val="en-US"/>
        </w:rPr>
        <w:t>XIX</w:t>
      </w:r>
      <w:r w:rsidRPr="00C020AE">
        <w:rPr>
          <w:sz w:val="28"/>
          <w:szCs w:val="28"/>
        </w:rPr>
        <w:t xml:space="preserve"> </w:t>
      </w:r>
      <w:r>
        <w:rPr>
          <w:sz w:val="28"/>
          <w:szCs w:val="28"/>
        </w:rPr>
        <w:t>века. Роль журналов в общественной жизни.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29.Жизнь и творчество Ф.М. Достоевского.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30. Творческая история, идейно-художественное своеобразие романа «Преступление и наказание» Ф.М. Достоевского.</w:t>
      </w:r>
    </w:p>
    <w:p w:rsidR="00C020AE" w:rsidRDefault="00C020AE" w:rsidP="00EE2FA8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630680">
        <w:rPr>
          <w:sz w:val="28"/>
          <w:szCs w:val="28"/>
        </w:rPr>
        <w:t>Социальные и философские истоки бунта Раскольникова. Смысл его теории и причины её крушения.</w:t>
      </w:r>
    </w:p>
    <w:p w:rsidR="00630680" w:rsidRDefault="00630680" w:rsidP="00EE2F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32.</w:t>
      </w:r>
      <w:r w:rsidRPr="0063068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 «Преступление и наказание» Ф.М. Достоевского. Изображение безысходности жизни обездоленных людей в мире зла. Авторская позиция в романе.</w:t>
      </w:r>
    </w:p>
    <w:p w:rsidR="00630680" w:rsidRDefault="00630680" w:rsidP="00EE2FA8">
      <w:pPr>
        <w:rPr>
          <w:sz w:val="28"/>
          <w:szCs w:val="28"/>
        </w:rPr>
      </w:pPr>
      <w:r>
        <w:rPr>
          <w:sz w:val="28"/>
          <w:szCs w:val="28"/>
        </w:rPr>
        <w:t>33.Образ Сони Мармеладовой в романе «Преступление и наказание» Ф.М. Достоевского.</w:t>
      </w:r>
    </w:p>
    <w:p w:rsidR="00630680" w:rsidRDefault="00630680" w:rsidP="00EE2FA8">
      <w:pPr>
        <w:rPr>
          <w:sz w:val="28"/>
          <w:szCs w:val="28"/>
        </w:rPr>
      </w:pPr>
      <w:r>
        <w:rPr>
          <w:sz w:val="28"/>
          <w:szCs w:val="28"/>
        </w:rPr>
        <w:t>34.Жизнь и творчество Л.Н. Толстого.</w:t>
      </w:r>
    </w:p>
    <w:p w:rsidR="00630680" w:rsidRDefault="00630680" w:rsidP="00EE2FA8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630680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история, идейно-художественное своеобразие романа-эпопеи «Война и мир».</w:t>
      </w:r>
    </w:p>
    <w:p w:rsidR="00630680" w:rsidRDefault="00630680" w:rsidP="00630680">
      <w:pPr>
        <w:rPr>
          <w:sz w:val="28"/>
          <w:szCs w:val="28"/>
        </w:rPr>
      </w:pPr>
      <w:r>
        <w:rPr>
          <w:sz w:val="28"/>
          <w:szCs w:val="28"/>
        </w:rPr>
        <w:t>36.Народ и личность – одна из главных проблем романа-эпопеи «Война и мир».</w:t>
      </w:r>
      <w:r w:rsidR="005769E8" w:rsidRPr="005769E8">
        <w:rPr>
          <w:sz w:val="28"/>
          <w:szCs w:val="28"/>
        </w:rPr>
        <w:t xml:space="preserve"> </w:t>
      </w:r>
    </w:p>
    <w:p w:rsidR="00630680" w:rsidRDefault="00630680" w:rsidP="00630680">
      <w:pPr>
        <w:rPr>
          <w:sz w:val="28"/>
          <w:szCs w:val="28"/>
        </w:rPr>
      </w:pPr>
      <w:r>
        <w:rPr>
          <w:sz w:val="28"/>
          <w:szCs w:val="28"/>
        </w:rPr>
        <w:t>36. Мысль «семейная»</w:t>
      </w:r>
      <w:r w:rsidR="003E1220">
        <w:rPr>
          <w:sz w:val="28"/>
          <w:szCs w:val="28"/>
        </w:rPr>
        <w:t xml:space="preserve"> </w:t>
      </w:r>
      <w:r>
        <w:rPr>
          <w:sz w:val="28"/>
          <w:szCs w:val="28"/>
        </w:rPr>
        <w:t>в романе «Война и мир».</w:t>
      </w:r>
    </w:p>
    <w:p w:rsidR="00630680" w:rsidRDefault="00630680" w:rsidP="00630680">
      <w:pPr>
        <w:rPr>
          <w:sz w:val="28"/>
          <w:szCs w:val="28"/>
        </w:rPr>
      </w:pPr>
      <w:r>
        <w:rPr>
          <w:sz w:val="28"/>
          <w:szCs w:val="28"/>
        </w:rPr>
        <w:t>37.Путь искания героя романа-эпопеи «Война и мир».</w:t>
      </w:r>
      <w:r w:rsidR="005769E8">
        <w:rPr>
          <w:sz w:val="28"/>
          <w:szCs w:val="28"/>
        </w:rPr>
        <w:t xml:space="preserve"> (Андрей Болконский или Пьер Безухов).</w:t>
      </w:r>
    </w:p>
    <w:p w:rsidR="005769E8" w:rsidRDefault="005769E8" w:rsidP="005769E8">
      <w:pPr>
        <w:rPr>
          <w:sz w:val="28"/>
          <w:szCs w:val="28"/>
        </w:rPr>
      </w:pPr>
      <w:r>
        <w:rPr>
          <w:sz w:val="28"/>
          <w:szCs w:val="28"/>
        </w:rPr>
        <w:t>38. Образы полководцев в романе «Война и мир».</w:t>
      </w:r>
    </w:p>
    <w:p w:rsidR="005769E8" w:rsidRDefault="005769E8" w:rsidP="005769E8">
      <w:pPr>
        <w:rPr>
          <w:sz w:val="28"/>
          <w:szCs w:val="28"/>
        </w:rPr>
      </w:pPr>
      <w:r>
        <w:rPr>
          <w:sz w:val="28"/>
          <w:szCs w:val="28"/>
        </w:rPr>
        <w:t>39. Изображение войны 1812 года в романе «Война и мир».</w:t>
      </w:r>
    </w:p>
    <w:p w:rsidR="005769E8" w:rsidRDefault="005769E8" w:rsidP="005769E8">
      <w:pPr>
        <w:rPr>
          <w:sz w:val="28"/>
          <w:szCs w:val="28"/>
        </w:rPr>
      </w:pPr>
      <w:r>
        <w:rPr>
          <w:sz w:val="28"/>
          <w:szCs w:val="28"/>
        </w:rPr>
        <w:t>40. Женские образы в романе «Война и мир».</w:t>
      </w:r>
    </w:p>
    <w:p w:rsidR="005769E8" w:rsidRDefault="005769E8" w:rsidP="005769E8">
      <w:pPr>
        <w:rPr>
          <w:sz w:val="28"/>
          <w:szCs w:val="28"/>
        </w:rPr>
      </w:pPr>
      <w:r>
        <w:rPr>
          <w:sz w:val="28"/>
          <w:szCs w:val="28"/>
        </w:rPr>
        <w:t>41. Верхушка светского общества в изображении Л.Н. Толстого в романе «Война и мир».</w:t>
      </w:r>
    </w:p>
    <w:p w:rsidR="005769E8" w:rsidRDefault="005769E8" w:rsidP="00630680">
      <w:pPr>
        <w:rPr>
          <w:sz w:val="28"/>
          <w:szCs w:val="28"/>
        </w:rPr>
      </w:pPr>
      <w:r>
        <w:rPr>
          <w:sz w:val="28"/>
          <w:szCs w:val="28"/>
        </w:rPr>
        <w:t>42.Ранние юмористические рассказы А.П. Чехова. Своеобразие их тематики.</w:t>
      </w:r>
    </w:p>
    <w:p w:rsidR="005769E8" w:rsidRDefault="005769E8" w:rsidP="00630680">
      <w:pPr>
        <w:rPr>
          <w:sz w:val="28"/>
          <w:szCs w:val="28"/>
        </w:rPr>
      </w:pPr>
      <w:r>
        <w:rPr>
          <w:sz w:val="28"/>
          <w:szCs w:val="28"/>
        </w:rPr>
        <w:t>43. Тема и идея, основная проблема в рассказе «Ионыч» А.П. Чехова.</w:t>
      </w:r>
    </w:p>
    <w:p w:rsidR="005769E8" w:rsidRDefault="005769E8" w:rsidP="00630680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Pr="005769E8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Творческий  замысел, идейно-художественное своеобразие, проблематика пьесы «Вишнёвый сад» А.П.Чехова.</w:t>
      </w:r>
    </w:p>
    <w:p w:rsidR="00193F75" w:rsidRDefault="00193F75" w:rsidP="00630680">
      <w:pPr>
        <w:rPr>
          <w:sz w:val="28"/>
          <w:szCs w:val="28"/>
        </w:rPr>
      </w:pPr>
      <w:r>
        <w:rPr>
          <w:sz w:val="28"/>
          <w:szCs w:val="28"/>
        </w:rPr>
        <w:t>45. Старые хозяева вишнёвого сада. Образы Раневской и Гаева, их роль в идейно-тематическом содержании пьесы.</w:t>
      </w:r>
    </w:p>
    <w:p w:rsidR="00193F75" w:rsidRDefault="00193F75" w:rsidP="00630680">
      <w:pPr>
        <w:rPr>
          <w:sz w:val="28"/>
          <w:szCs w:val="28"/>
        </w:rPr>
      </w:pPr>
      <w:r>
        <w:rPr>
          <w:sz w:val="28"/>
          <w:szCs w:val="28"/>
        </w:rPr>
        <w:t>46. новый хозяин вишнёвого сада. Образ Лопахина.</w:t>
      </w:r>
    </w:p>
    <w:p w:rsidR="00193F75" w:rsidRDefault="00193F75" w:rsidP="00630680">
      <w:pPr>
        <w:rPr>
          <w:sz w:val="28"/>
          <w:szCs w:val="28"/>
        </w:rPr>
      </w:pPr>
      <w:r>
        <w:rPr>
          <w:sz w:val="28"/>
          <w:szCs w:val="28"/>
        </w:rPr>
        <w:t>47. Молодое поколение в пьесе «Вишнёвый сад» А.П. Чехова. Петя и Аня.</w:t>
      </w:r>
    </w:p>
    <w:p w:rsidR="00193F75" w:rsidRDefault="00193F75" w:rsidP="00630680">
      <w:pPr>
        <w:rPr>
          <w:sz w:val="28"/>
          <w:szCs w:val="28"/>
        </w:rPr>
      </w:pPr>
      <w:r>
        <w:rPr>
          <w:sz w:val="28"/>
          <w:szCs w:val="28"/>
        </w:rPr>
        <w:t>48. Жизнь и творчество И.А. Гончарова.</w:t>
      </w:r>
    </w:p>
    <w:p w:rsidR="00630680" w:rsidRDefault="00630680" w:rsidP="00630680">
      <w:pPr>
        <w:rPr>
          <w:sz w:val="28"/>
          <w:szCs w:val="28"/>
        </w:rPr>
      </w:pPr>
    </w:p>
    <w:p w:rsidR="00630680" w:rsidRPr="00C020AE" w:rsidRDefault="00630680" w:rsidP="00EE2FA8">
      <w:pPr>
        <w:rPr>
          <w:sz w:val="28"/>
          <w:szCs w:val="28"/>
        </w:rPr>
      </w:pPr>
    </w:p>
    <w:p w:rsidR="00C5176E" w:rsidRPr="00956EB1" w:rsidRDefault="00C5176E" w:rsidP="00956EB1">
      <w:pPr>
        <w:rPr>
          <w:sz w:val="28"/>
          <w:szCs w:val="28"/>
        </w:rPr>
      </w:pPr>
    </w:p>
    <w:sectPr w:rsidR="00C5176E" w:rsidRPr="00956EB1" w:rsidSect="0096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EB1"/>
    <w:rsid w:val="00192C69"/>
    <w:rsid w:val="00193F75"/>
    <w:rsid w:val="00257A20"/>
    <w:rsid w:val="00333FD7"/>
    <w:rsid w:val="003E1220"/>
    <w:rsid w:val="003F2FDC"/>
    <w:rsid w:val="00405B3F"/>
    <w:rsid w:val="004370BC"/>
    <w:rsid w:val="00495B6A"/>
    <w:rsid w:val="005769E8"/>
    <w:rsid w:val="00630680"/>
    <w:rsid w:val="00754869"/>
    <w:rsid w:val="007F291B"/>
    <w:rsid w:val="008A0870"/>
    <w:rsid w:val="00956EB1"/>
    <w:rsid w:val="00960ABB"/>
    <w:rsid w:val="00C020AE"/>
    <w:rsid w:val="00C5176E"/>
    <w:rsid w:val="00CA07FF"/>
    <w:rsid w:val="00EC38E4"/>
    <w:rsid w:val="00EC6713"/>
    <w:rsid w:val="00EE2FA8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8</cp:revision>
  <cp:lastPrinted>2017-01-30T10:16:00Z</cp:lastPrinted>
  <dcterms:created xsi:type="dcterms:W3CDTF">2017-01-30T07:58:00Z</dcterms:created>
  <dcterms:modified xsi:type="dcterms:W3CDTF">2020-02-10T09:31:00Z</dcterms:modified>
</cp:coreProperties>
</file>