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4B" w:rsidRDefault="002C4F4B" w:rsidP="002C4F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Государственное </w:t>
      </w:r>
      <w:r w:rsidRPr="00554074">
        <w:rPr>
          <w:rFonts w:ascii="Times New Roman" w:hAnsi="Times New Roman" w:cs="Times New Roman"/>
          <w:b/>
          <w:sz w:val="28"/>
          <w:szCs w:val="24"/>
        </w:rPr>
        <w:t xml:space="preserve"> бюджетное общеобразовательное учреждение </w:t>
      </w:r>
    </w:p>
    <w:p w:rsidR="002C4F4B" w:rsidRDefault="002C4F4B" w:rsidP="002C4F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>средняя общеобразовательная школа № 4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55407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C4F4B" w:rsidRPr="00554074" w:rsidRDefault="002C4F4B" w:rsidP="002C4F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 w:rsidRPr="00554074">
        <w:rPr>
          <w:rFonts w:ascii="Times New Roman" w:hAnsi="Times New Roman" w:cs="Times New Roman"/>
          <w:b/>
          <w:sz w:val="28"/>
          <w:szCs w:val="24"/>
        </w:rPr>
        <w:t>.В</w:t>
      </w:r>
      <w:proofErr w:type="gramEnd"/>
      <w:r w:rsidRPr="00554074">
        <w:rPr>
          <w:rFonts w:ascii="Times New Roman" w:hAnsi="Times New Roman" w:cs="Times New Roman"/>
          <w:b/>
          <w:sz w:val="28"/>
          <w:szCs w:val="24"/>
        </w:rPr>
        <w:t>ладикавказ</w:t>
      </w:r>
    </w:p>
    <w:p w:rsidR="002C4F4B" w:rsidRDefault="002C4F4B" w:rsidP="00781D29">
      <w:pPr>
        <w:tabs>
          <w:tab w:val="left" w:pos="-792"/>
          <w:tab w:val="left" w:pos="208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У Т В Е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 Д А Ю »</w:t>
      </w:r>
    </w:p>
    <w:p w:rsidR="002C4F4B" w:rsidRDefault="002C4F4B" w:rsidP="00781D29">
      <w:pPr>
        <w:tabs>
          <w:tab w:val="left" w:pos="-792"/>
          <w:tab w:val="left" w:pos="208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 47</w:t>
      </w:r>
    </w:p>
    <w:p w:rsidR="002C4F4B" w:rsidRDefault="002C4F4B" w:rsidP="00781D29">
      <w:pPr>
        <w:tabs>
          <w:tab w:val="left" w:pos="-792"/>
          <w:tab w:val="left" w:pos="208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Плиев Р.Ф.</w:t>
      </w:r>
    </w:p>
    <w:p w:rsidR="002C4F4B" w:rsidRPr="00554074" w:rsidRDefault="002C4F4B" w:rsidP="00781D29">
      <w:pPr>
        <w:tabs>
          <w:tab w:val="left" w:pos="-792"/>
          <w:tab w:val="left" w:pos="208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____________20    г.</w:t>
      </w:r>
    </w:p>
    <w:p w:rsidR="00D70482" w:rsidRDefault="00D70482"/>
    <w:p w:rsidR="003D658B" w:rsidRDefault="002C4F4B" w:rsidP="003D658B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F4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C4F4B" w:rsidRPr="00781D29" w:rsidRDefault="003D658B" w:rsidP="003D658B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Pr="002C4F4B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2C4F4B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 КОНТРОЛЯ УСПЕВАЕМОСТИ</w:t>
      </w:r>
      <w:r w:rsidR="002C4F4B" w:rsidRPr="002C4F4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C4F4B" w:rsidRPr="002C4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ПРОВЕДЕНИИ ПРОМЕЖУТОЧНОЙ АТТЕСТАЦИИ </w:t>
      </w:r>
      <w:r w:rsidR="002C4F4B" w:rsidRPr="00781D29">
        <w:rPr>
          <w:rFonts w:ascii="Times New Roman" w:eastAsia="Times New Roman" w:hAnsi="Times New Roman" w:cs="Times New Roman"/>
          <w:b/>
          <w:bCs/>
          <w:sz w:val="28"/>
          <w:szCs w:val="28"/>
        </w:rPr>
        <w:t>ОБУ</w:t>
      </w:r>
      <w:r w:rsidR="002C4F4B" w:rsidRPr="002C4F4B">
        <w:rPr>
          <w:rFonts w:ascii="Times New Roman" w:eastAsia="Times New Roman" w:hAnsi="Times New Roman" w:cs="Times New Roman"/>
          <w:b/>
          <w:bCs/>
          <w:sz w:val="28"/>
          <w:szCs w:val="28"/>
        </w:rPr>
        <w:t>ЧА</w:t>
      </w:r>
      <w:r w:rsidR="002C4F4B" w:rsidRPr="00781D29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2C4F4B" w:rsidRPr="002C4F4B">
        <w:rPr>
          <w:rFonts w:ascii="Times New Roman" w:eastAsia="Times New Roman" w:hAnsi="Times New Roman" w:cs="Times New Roman"/>
          <w:b/>
          <w:bCs/>
          <w:sz w:val="28"/>
          <w:szCs w:val="28"/>
        </w:rPr>
        <w:t>ЩИХСЯ</w:t>
      </w:r>
      <w:proofErr w:type="gramStart"/>
      <w:r w:rsidR="002C4F4B" w:rsidRPr="002C4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2C4F4B" w:rsidRDefault="002C4F4B" w:rsidP="002C4F4B">
      <w:pPr>
        <w:pStyle w:val="5"/>
        <w:shd w:val="clear" w:color="auto" w:fill="FFFFFF"/>
        <w:spacing w:before="375" w:after="225"/>
        <w:ind w:firstLine="300"/>
        <w:textAlignment w:val="baseline"/>
        <w:rPr>
          <w:rFonts w:ascii="Trebuchet MS" w:hAnsi="Trebuchet MS"/>
          <w:color w:val="000000"/>
          <w:sz w:val="23"/>
          <w:szCs w:val="23"/>
        </w:rPr>
      </w:pPr>
    </w:p>
    <w:p w:rsidR="002C4F4B" w:rsidRPr="003D658B" w:rsidRDefault="002C4F4B" w:rsidP="002C4F4B">
      <w:pPr>
        <w:pStyle w:val="5"/>
        <w:shd w:val="clear" w:color="auto" w:fill="FFFFFF"/>
        <w:spacing w:before="375" w:after="225"/>
        <w:ind w:firstLine="30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658B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  <w:r w:rsidR="005D4BDB" w:rsidRPr="003D65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C4F4B" w:rsidRDefault="002C4F4B" w:rsidP="002C4F4B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Настоящее Положение разработано в соответствии с Федеральным</w:t>
      </w:r>
      <w:r>
        <w:rPr>
          <w:rStyle w:val="apple-converted-space"/>
          <w:color w:val="000000"/>
          <w:sz w:val="23"/>
          <w:szCs w:val="23"/>
        </w:rPr>
        <w:t> </w:t>
      </w:r>
      <w:hyperlink r:id="rId5" w:tgtFrame="_blank" w:history="1">
        <w:r w:rsidRPr="004E5550">
          <w:rPr>
            <w:rStyle w:val="a3"/>
            <w:rFonts w:ascii="inherit" w:hAnsi="inherit"/>
            <w:color w:val="auto"/>
            <w:sz w:val="23"/>
            <w:szCs w:val="23"/>
            <w:bdr w:val="none" w:sz="0" w:space="0" w:color="auto" w:frame="1"/>
          </w:rPr>
          <w:t>законом</w:t>
        </w:r>
      </w:hyperlink>
      <w:r w:rsidRPr="004E5550">
        <w:rPr>
          <w:rStyle w:val="apple-converted-space"/>
          <w:color w:val="FF0000"/>
          <w:sz w:val="23"/>
          <w:szCs w:val="23"/>
        </w:rPr>
        <w:t> </w:t>
      </w:r>
      <w:r>
        <w:rPr>
          <w:color w:val="000000"/>
          <w:sz w:val="23"/>
          <w:szCs w:val="23"/>
        </w:rPr>
        <w:t>от 29 декабря 2012 г. № 273-ФЗ «Об образовании в Российской Федерации», </w:t>
      </w:r>
      <w:r>
        <w:rPr>
          <w:rStyle w:val="apple-converted-space"/>
          <w:color w:val="000000"/>
          <w:sz w:val="23"/>
          <w:szCs w:val="23"/>
        </w:rPr>
        <w:t> </w:t>
      </w:r>
      <w:hyperlink r:id="rId6" w:tgtFrame="_blank" w:history="1">
        <w:r w:rsidRPr="004E5550">
          <w:rPr>
            <w:rStyle w:val="a3"/>
            <w:rFonts w:ascii="inherit" w:hAnsi="inherit"/>
            <w:color w:val="auto"/>
            <w:sz w:val="23"/>
            <w:szCs w:val="23"/>
            <w:bdr w:val="none" w:sz="0" w:space="0" w:color="auto" w:frame="1"/>
          </w:rPr>
          <w:t>Приказом</w:t>
        </w:r>
      </w:hyperlink>
      <w:r w:rsidRPr="002C4F4B"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ГБОУ СОШ № 47.</w:t>
      </w:r>
      <w:proofErr w:type="gramEnd"/>
    </w:p>
    <w:p w:rsidR="002C4F4B" w:rsidRDefault="002C4F4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Настоящее Положение о проведении промежуточной аттестации обучающихся и осуществлении текущего контроля их успеваемости (далее - Положение) является локальным нормативным актом ГБОУ СОШ № 47 (далее - Организации), регулирующим периодичность, порядок,  систему оценок и формы проведения промежуточной аттестации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щихся и текущего контроля их успеваемости. </w:t>
      </w:r>
    </w:p>
    <w:p w:rsidR="002C4F4B" w:rsidRDefault="002C4F4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</w:t>
      </w:r>
    </w:p>
    <w:p w:rsidR="002C4F4B" w:rsidRDefault="002C4F4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</w:t>
      </w:r>
      <w:proofErr w:type="gramStart"/>
      <w:r>
        <w:rPr>
          <w:color w:val="000000"/>
          <w:sz w:val="23"/>
          <w:szCs w:val="23"/>
        </w:rPr>
        <w:t xml:space="preserve"> .</w:t>
      </w:r>
      <w:proofErr w:type="gramEnd"/>
    </w:p>
    <w:p w:rsidR="002C4F4B" w:rsidRDefault="002C4F4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 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2C4F4B" w:rsidRDefault="002C4F4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  образовательной программой.</w:t>
      </w:r>
    </w:p>
    <w:p w:rsidR="003D658B" w:rsidRPr="003D658B" w:rsidRDefault="003D658B" w:rsidP="003D658B">
      <w:pPr>
        <w:pStyle w:val="5"/>
        <w:shd w:val="clear" w:color="auto" w:fill="FFFFFF"/>
        <w:spacing w:before="375" w:after="225"/>
        <w:ind w:firstLine="30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65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 Содержание и порядок проведения текущего контроля успеваемости учащихся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Текущий контроль успеваемости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щихся проводится в течение учебного периода в целях:</w:t>
      </w:r>
      <w:proofErr w:type="gramEnd"/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контроля уровня достижения </w:t>
      </w:r>
      <w:proofErr w:type="gramStart"/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щимися</w:t>
      </w:r>
      <w:proofErr w:type="gramEnd"/>
      <w:r>
        <w:rPr>
          <w:color w:val="000000"/>
          <w:sz w:val="23"/>
          <w:szCs w:val="23"/>
        </w:rPr>
        <w:t xml:space="preserve"> результатов, предусмотренных образовательной программой;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 оценки соответствия результатов освоения образовательных программ  требованиям ФГОС;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проведения учащимся самооценки, оценки его работы педагогическим работником с целью возможного совершенствования  образовательного процесса;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программы.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Фиксация результатов текущего контроля осуществляется по пятибалльной системе. Текущий контроль успеваемости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 xml:space="preserve">щихся первого класса в течение учебного года осуществляется без фиксации достижений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щихся  в виде отметок по пятибалльной системе, допустимо использовать только положительную и не различаемую по уровням фиксацию.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обучающимся, индивидуализацию содержания образовательной деятельности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 xml:space="preserve">щегося, иную корректировку образовательной деятельности в отношении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щегося.  </w:t>
      </w:r>
      <w:proofErr w:type="gramEnd"/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Результаты текущего контроля фиксируются в документах (классных журналах бумажного и электронного видах).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Успеваемость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3D658B" w:rsidRDefault="003D658B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Классные руководители доводят до сведения родителей (законных представителей)  сведения о результатах текущего контроля успеваемости обучающихся посредством заполнения предусмотренных документов, в том числе в электронной форме (электронный дневник</w:t>
      </w:r>
      <w:r w:rsidR="00782E70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. Родители (законные представители) имеют </w:t>
      </w:r>
      <w:r w:rsidR="00782E70">
        <w:rPr>
          <w:color w:val="000000"/>
          <w:sz w:val="23"/>
          <w:szCs w:val="23"/>
        </w:rPr>
        <w:t>возможность регулярно</w:t>
      </w:r>
      <w:r>
        <w:rPr>
          <w:color w:val="000000"/>
          <w:sz w:val="23"/>
          <w:szCs w:val="23"/>
        </w:rPr>
        <w:t xml:space="preserve"> получ</w:t>
      </w:r>
      <w:r w:rsidR="00782E70">
        <w:rPr>
          <w:color w:val="000000"/>
          <w:sz w:val="23"/>
          <w:szCs w:val="23"/>
        </w:rPr>
        <w:t>ать</w:t>
      </w:r>
      <w:r>
        <w:rPr>
          <w:color w:val="000000"/>
          <w:sz w:val="23"/>
          <w:szCs w:val="23"/>
        </w:rPr>
        <w:t xml:space="preserve"> информаци</w:t>
      </w:r>
      <w:r w:rsidR="00782E7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 xml:space="preserve"> об итогах текущего контроля успеваемости обучающегося </w:t>
      </w:r>
      <w:r w:rsidR="00782E70">
        <w:rPr>
          <w:color w:val="000000"/>
          <w:sz w:val="23"/>
          <w:szCs w:val="23"/>
        </w:rPr>
        <w:t>посредством входа в электронный дневник.</w:t>
      </w:r>
    </w:p>
    <w:p w:rsidR="00782E70" w:rsidRDefault="00782E70" w:rsidP="003D658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Для входа в электронный дневник каждому обучающемуся выдается персональный идентификатор, пароль, формируемые электронной системой документооборота школы (Хронограф)</w:t>
      </w:r>
    </w:p>
    <w:p w:rsidR="007B3122" w:rsidRPr="003D658B" w:rsidRDefault="003D658B" w:rsidP="003D658B">
      <w:pPr>
        <w:pStyle w:val="5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658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B3122" w:rsidRPr="003D658B">
        <w:rPr>
          <w:rFonts w:ascii="Times New Roman" w:hAnsi="Times New Roman" w:cs="Times New Roman"/>
          <w:b/>
          <w:color w:val="000000"/>
          <w:sz w:val="28"/>
          <w:szCs w:val="28"/>
        </w:rPr>
        <w:t>. Содержание</w:t>
      </w:r>
      <w:r w:rsidR="005D4BDB" w:rsidRPr="003D65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3122" w:rsidRPr="003D658B">
        <w:rPr>
          <w:rFonts w:ascii="Times New Roman" w:hAnsi="Times New Roman" w:cs="Times New Roman"/>
          <w:b/>
          <w:color w:val="000000"/>
          <w:sz w:val="28"/>
          <w:szCs w:val="28"/>
        </w:rPr>
        <w:t>и порядок проведения промежуточной аттестации</w:t>
      </w:r>
      <w:r w:rsidR="005D4BDB" w:rsidRPr="003D65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B3122" w:rsidRDefault="007B3122" w:rsidP="003D658B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Целями проведения промежуточной аттестации являются:</w:t>
      </w:r>
    </w:p>
    <w:p w:rsidR="007B3122" w:rsidRDefault="007B3122" w:rsidP="007B312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7B3122" w:rsidRDefault="007B3122" w:rsidP="007B312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соотнесение этого уровня с требованиями ФГОС;</w:t>
      </w:r>
    </w:p>
    <w:p w:rsidR="007B3122" w:rsidRDefault="007B3122" w:rsidP="007B312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- оценка достижений конкретного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 xml:space="preserve">щегося, позволяющая выявить пробелы в освоении им образовательной программы и учитывать индивидуальные потребности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щегося в осуществлении образовательной деятельности,</w:t>
      </w:r>
    </w:p>
    <w:p w:rsidR="007B3122" w:rsidRDefault="007B3122" w:rsidP="007B312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7B3122" w:rsidRDefault="007B3122" w:rsidP="007B312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Промежуточная аттестация в ГБОУ СОШ № 47 проводится на основе принципов объективности, беспристрастности. </w:t>
      </w:r>
      <w:proofErr w:type="gramStart"/>
      <w:r>
        <w:rPr>
          <w:color w:val="000000"/>
          <w:sz w:val="23"/>
          <w:szCs w:val="23"/>
        </w:rPr>
        <w:t xml:space="preserve">Оценка результатов освоения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 xml:space="preserve">щимися образовательных программ осуществляется в зависимости от достигнутых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:rsidR="002C4F4B" w:rsidRDefault="007B3122" w:rsidP="007B3122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</w:t>
      </w:r>
      <w:r w:rsidR="002C4F4B">
        <w:rPr>
          <w:color w:val="000000"/>
          <w:sz w:val="23"/>
          <w:szCs w:val="23"/>
        </w:rPr>
        <w:t>Промежуточная аттестация обучающихся предусматривает ежегодную сдачу переводных экзаменов по окончании очередного года обучения, начиная с 5 класса.</w:t>
      </w:r>
    </w:p>
    <w:p w:rsidR="002C4F4B" w:rsidRDefault="002C4F4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промежуточной аттестации допускаются обучающиеся</w:t>
      </w:r>
      <w:r w:rsidR="00781D29">
        <w:rPr>
          <w:color w:val="000000"/>
          <w:sz w:val="23"/>
          <w:szCs w:val="23"/>
        </w:rPr>
        <w:t xml:space="preserve"> параллелей 5-8-х классов</w:t>
      </w:r>
      <w:r>
        <w:rPr>
          <w:color w:val="000000"/>
          <w:sz w:val="23"/>
          <w:szCs w:val="23"/>
        </w:rPr>
        <w:t>, освоившие программу не ниже уровня обязательных требований</w:t>
      </w:r>
      <w:r w:rsidR="00781D29">
        <w:rPr>
          <w:color w:val="000000"/>
          <w:sz w:val="23"/>
          <w:szCs w:val="23"/>
        </w:rPr>
        <w:t xml:space="preserve"> к подготовке школьников, также обучающиеся 10-х классов, имеющие индивидуальную траекторию обучения с обязательной сдачей экзамена по одному из профильных предметов.</w:t>
      </w:r>
    </w:p>
    <w:p w:rsidR="00781D29" w:rsidRDefault="00781D29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Промежуточная аттестация обучающихся 5-8-х, 10 классов проводится в форме устных и письменных экзаменов.</w:t>
      </w:r>
    </w:p>
    <w:p w:rsidR="00781D29" w:rsidRDefault="00781D29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Устные экзамены могут проводиться по билетам. Письменные экзамены могут проводиться в форме тестирования.</w:t>
      </w:r>
    </w:p>
    <w:p w:rsidR="00C8315F" w:rsidRDefault="00C8315F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Ученик</w:t>
      </w:r>
      <w:r w:rsidR="002F171D">
        <w:rPr>
          <w:color w:val="000000"/>
          <w:sz w:val="23"/>
          <w:szCs w:val="23"/>
        </w:rPr>
        <w:t>ам</w:t>
      </w:r>
      <w:r>
        <w:rPr>
          <w:color w:val="000000"/>
          <w:sz w:val="23"/>
          <w:szCs w:val="23"/>
        </w:rPr>
        <w:t>, отсутствующ</w:t>
      </w:r>
      <w:r w:rsidR="002F171D">
        <w:rPr>
          <w:color w:val="000000"/>
          <w:sz w:val="23"/>
          <w:szCs w:val="23"/>
        </w:rPr>
        <w:t>им</w:t>
      </w:r>
      <w:r>
        <w:rPr>
          <w:color w:val="000000"/>
          <w:sz w:val="23"/>
          <w:szCs w:val="23"/>
        </w:rPr>
        <w:t xml:space="preserve"> в период прохождения промежуточной аттестации по уважительной причине,</w:t>
      </w:r>
      <w:r w:rsidR="002F171D">
        <w:rPr>
          <w:color w:val="000000"/>
          <w:sz w:val="23"/>
          <w:szCs w:val="23"/>
        </w:rPr>
        <w:t xml:space="preserve"> а также получившим неудовлетворительные оценки,</w:t>
      </w:r>
      <w:r>
        <w:rPr>
          <w:color w:val="000000"/>
          <w:sz w:val="23"/>
          <w:szCs w:val="23"/>
        </w:rPr>
        <w:t xml:space="preserve"> предоставляется возможность </w:t>
      </w:r>
      <w:r w:rsidR="002F171D">
        <w:rPr>
          <w:color w:val="000000"/>
          <w:sz w:val="23"/>
          <w:szCs w:val="23"/>
        </w:rPr>
        <w:t xml:space="preserve">пройти </w:t>
      </w:r>
      <w:r>
        <w:rPr>
          <w:color w:val="000000"/>
          <w:sz w:val="23"/>
          <w:szCs w:val="23"/>
        </w:rPr>
        <w:t xml:space="preserve"> </w:t>
      </w:r>
      <w:r w:rsidR="002F171D">
        <w:rPr>
          <w:color w:val="000000"/>
          <w:sz w:val="23"/>
          <w:szCs w:val="23"/>
        </w:rPr>
        <w:t>промежуточную аттестацию</w:t>
      </w:r>
      <w:r>
        <w:rPr>
          <w:color w:val="000000"/>
          <w:sz w:val="23"/>
          <w:szCs w:val="23"/>
        </w:rPr>
        <w:t xml:space="preserve"> в дополнительные сроки</w:t>
      </w:r>
      <w:r w:rsidR="007B3122">
        <w:rPr>
          <w:color w:val="000000"/>
          <w:sz w:val="23"/>
          <w:szCs w:val="23"/>
        </w:rPr>
        <w:t xml:space="preserve"> на основании заявления родителей (законны</w:t>
      </w:r>
      <w:r w:rsidR="005D4BDB">
        <w:rPr>
          <w:color w:val="000000"/>
          <w:sz w:val="23"/>
          <w:szCs w:val="23"/>
        </w:rPr>
        <w:t>х</w:t>
      </w:r>
      <w:r w:rsidR="007B3122">
        <w:rPr>
          <w:color w:val="000000"/>
          <w:sz w:val="23"/>
          <w:szCs w:val="23"/>
        </w:rPr>
        <w:t xml:space="preserve"> представителей)</w:t>
      </w:r>
      <w:r>
        <w:rPr>
          <w:color w:val="000000"/>
          <w:sz w:val="23"/>
          <w:szCs w:val="23"/>
        </w:rPr>
        <w:t>.</w:t>
      </w:r>
    </w:p>
    <w:p w:rsidR="00C8315F" w:rsidRDefault="00C8315F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Промежуточная аттестация обучающихся 5-х классов предусматривает проведение одного экзамена, а начиная с 6 класса и в 10-х – не менее двух.</w:t>
      </w:r>
    </w:p>
    <w:p w:rsidR="00C8315F" w:rsidRDefault="00C8315F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Перечень предметов и форма их сдачи заблаговременно определяется и утверждается на Педагогическом совете.</w:t>
      </w:r>
    </w:p>
    <w:p w:rsidR="00D34A73" w:rsidRDefault="00D34A73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Классные руководители</w:t>
      </w:r>
      <w:r w:rsidR="00B73465">
        <w:rPr>
          <w:color w:val="000000"/>
          <w:sz w:val="23"/>
          <w:szCs w:val="23"/>
        </w:rPr>
        <w:t xml:space="preserve"> 10-х классов к концу </w:t>
      </w:r>
      <w:r w:rsidR="00B73465">
        <w:rPr>
          <w:color w:val="000000"/>
          <w:sz w:val="23"/>
          <w:szCs w:val="23"/>
          <w:lang w:val="en-US"/>
        </w:rPr>
        <w:t>I</w:t>
      </w:r>
      <w:r w:rsidR="00B73465">
        <w:rPr>
          <w:color w:val="000000"/>
          <w:sz w:val="23"/>
          <w:szCs w:val="23"/>
        </w:rPr>
        <w:t xml:space="preserve"> полугодия </w:t>
      </w:r>
      <w:r>
        <w:rPr>
          <w:color w:val="000000"/>
          <w:sz w:val="23"/>
          <w:szCs w:val="23"/>
        </w:rPr>
        <w:t>собирают и предоставляют информацию в администрацию школы</w:t>
      </w:r>
      <w:r w:rsidR="00782E70">
        <w:rPr>
          <w:color w:val="000000"/>
          <w:sz w:val="23"/>
          <w:szCs w:val="23"/>
        </w:rPr>
        <w:t xml:space="preserve"> о том, какой предмет по выбору заявлен </w:t>
      </w:r>
      <w:proofErr w:type="gramStart"/>
      <w:r w:rsidR="00782E70">
        <w:rPr>
          <w:color w:val="000000"/>
          <w:sz w:val="23"/>
          <w:szCs w:val="23"/>
        </w:rPr>
        <w:t>обучающимся</w:t>
      </w:r>
      <w:proofErr w:type="gramEnd"/>
      <w:r w:rsidR="00782E70">
        <w:rPr>
          <w:color w:val="000000"/>
          <w:sz w:val="23"/>
          <w:szCs w:val="23"/>
        </w:rPr>
        <w:t xml:space="preserve"> на промежуточную аттестацию</w:t>
      </w:r>
      <w:r>
        <w:rPr>
          <w:color w:val="000000"/>
          <w:sz w:val="23"/>
          <w:szCs w:val="23"/>
        </w:rPr>
        <w:t>.</w:t>
      </w:r>
    </w:p>
    <w:p w:rsidR="00C8315F" w:rsidRDefault="00C8315F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Срок проведения промежуточной аттестации определяется ГБОУ СОШ №</w:t>
      </w:r>
      <w:r w:rsidR="00B7346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47.</w:t>
      </w:r>
    </w:p>
    <w:p w:rsidR="00C8315F" w:rsidRDefault="00C8315F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Экзаменационный материал по предмету разрабатывается учителями, обсуждается на заседании </w:t>
      </w:r>
      <w:r w:rsidR="00B73465">
        <w:rPr>
          <w:color w:val="000000"/>
          <w:sz w:val="23"/>
          <w:szCs w:val="23"/>
        </w:rPr>
        <w:t>соответствующих</w:t>
      </w:r>
      <w:r w:rsidR="00782E70">
        <w:rPr>
          <w:color w:val="000000"/>
          <w:sz w:val="23"/>
          <w:szCs w:val="23"/>
        </w:rPr>
        <w:t xml:space="preserve"> предметных</w:t>
      </w:r>
      <w:r w:rsidR="00B73465">
        <w:rPr>
          <w:color w:val="000000"/>
          <w:sz w:val="23"/>
          <w:szCs w:val="23"/>
        </w:rPr>
        <w:t xml:space="preserve"> кафедр и утверждается директором ГБОУ СОШ № 47.</w:t>
      </w:r>
    </w:p>
    <w:p w:rsidR="00B73465" w:rsidRDefault="00B73465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Пакеты с экзаменационным материалом для письменных и устных экзаменов вскрываются председателем экзаменационной комиссии непосредственно перед началом экзамена в присутствии членов экзаменационной комиссии и обучающихся.</w:t>
      </w:r>
    </w:p>
    <w:p w:rsidR="005D4BDB" w:rsidRDefault="002F171D" w:rsidP="005D4BD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Каждому аттестуемому предоставляется возможность ознакомиться со своей письменной работой, и в случае несогласия с выставленной отметкой в трехдневный срок подать апелляцию в письменной форме в </w:t>
      </w:r>
      <w:r w:rsidR="00782E70">
        <w:rPr>
          <w:color w:val="000000"/>
          <w:sz w:val="23"/>
          <w:szCs w:val="23"/>
        </w:rPr>
        <w:t>учебную часть школы.</w:t>
      </w:r>
    </w:p>
    <w:p w:rsidR="002F171D" w:rsidRDefault="002F171D" w:rsidP="005D4BD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случае успешной сдачи переводных экзаменов итоговая оценка по предмету </w:t>
      </w:r>
      <w:r w:rsidR="008A12D5">
        <w:rPr>
          <w:color w:val="000000"/>
          <w:sz w:val="23"/>
          <w:szCs w:val="23"/>
        </w:rPr>
        <w:t xml:space="preserve">определяется </w:t>
      </w:r>
      <w:r>
        <w:rPr>
          <w:color w:val="000000"/>
          <w:sz w:val="23"/>
          <w:szCs w:val="23"/>
        </w:rPr>
        <w:t>как средн</w:t>
      </w:r>
      <w:r w:rsidR="008A12D5">
        <w:rPr>
          <w:color w:val="000000"/>
          <w:sz w:val="23"/>
          <w:szCs w:val="23"/>
        </w:rPr>
        <w:t>ее арифметическое годовой и экзаменационной отметок в соответствии с правилами математического округления.</w:t>
      </w:r>
    </w:p>
    <w:p w:rsidR="002F171D" w:rsidRDefault="002F171D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Итоги промежуточной аттестации подводятся на очередном заседании педсовета школы.</w:t>
      </w:r>
    </w:p>
    <w:p w:rsidR="00D765AF" w:rsidRDefault="00D765AF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Экзаменационные и итоговые оценки выставляются классными руководителями на страницу сводной ведомости успеваемости обучающихся классного журнала (на </w:t>
      </w:r>
      <w:proofErr w:type="gramStart"/>
      <w:r>
        <w:rPr>
          <w:color w:val="000000"/>
          <w:sz w:val="23"/>
          <w:szCs w:val="23"/>
        </w:rPr>
        <w:t>бумажном</w:t>
      </w:r>
      <w:proofErr w:type="gramEnd"/>
      <w:r>
        <w:rPr>
          <w:color w:val="000000"/>
          <w:sz w:val="23"/>
          <w:szCs w:val="23"/>
        </w:rPr>
        <w:t xml:space="preserve"> и электронном носителях)</w:t>
      </w:r>
      <w:r w:rsidR="003D658B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:rsidR="00D765AF" w:rsidRDefault="00D765AF" w:rsidP="00D765A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Классные руководители доводят до сведения родителей (законных представителей)  сведения о результатах промежуточной аттестации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 xml:space="preserve">щихся на итоговом родительском собрании. </w:t>
      </w:r>
      <w:proofErr w:type="gramStart"/>
      <w:r>
        <w:rPr>
          <w:color w:val="000000"/>
          <w:sz w:val="23"/>
          <w:szCs w:val="23"/>
        </w:rPr>
        <w:t xml:space="preserve">Родители (законные представители) имеют право на получение информации об итогах промежуточной аттестации </w:t>
      </w:r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 xml:space="preserve">щегося в письменной форме в виде выписки из соответствующих документов, для чего должны обратиться </w:t>
      </w:r>
      <w:r w:rsidR="004E5550">
        <w:rPr>
          <w:color w:val="000000"/>
          <w:sz w:val="23"/>
          <w:szCs w:val="23"/>
        </w:rPr>
        <w:t>учебную часть школы.</w:t>
      </w:r>
      <w:proofErr w:type="gramEnd"/>
    </w:p>
    <w:p w:rsidR="002C4F4B" w:rsidRPr="003D658B" w:rsidRDefault="002C4F4B" w:rsidP="003D658B">
      <w:pPr>
        <w:pStyle w:val="5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65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Порядок перевода </w:t>
      </w:r>
      <w:proofErr w:type="gramStart"/>
      <w:r w:rsidR="004E5550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 w:rsidRPr="003D658B">
        <w:rPr>
          <w:rFonts w:ascii="Times New Roman" w:hAnsi="Times New Roman" w:cs="Times New Roman"/>
          <w:b/>
          <w:color w:val="000000"/>
          <w:sz w:val="28"/>
          <w:szCs w:val="28"/>
        </w:rPr>
        <w:t>уча</w:t>
      </w:r>
      <w:r w:rsidR="004E5550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3D658B">
        <w:rPr>
          <w:rFonts w:ascii="Times New Roman" w:hAnsi="Times New Roman" w:cs="Times New Roman"/>
          <w:b/>
          <w:color w:val="000000"/>
          <w:sz w:val="28"/>
          <w:szCs w:val="28"/>
        </w:rPr>
        <w:t>щихся</w:t>
      </w:r>
      <w:proofErr w:type="gramEnd"/>
      <w:r w:rsidRPr="003D65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следующий класс</w:t>
      </w:r>
      <w:r w:rsidR="003D65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C4F4B" w:rsidRDefault="004E5550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Обу</w:t>
      </w:r>
      <w:r w:rsidR="002C4F4B">
        <w:rPr>
          <w:color w:val="000000"/>
          <w:sz w:val="23"/>
          <w:szCs w:val="23"/>
        </w:rPr>
        <w:t>ча</w:t>
      </w:r>
      <w:r>
        <w:rPr>
          <w:color w:val="000000"/>
          <w:sz w:val="23"/>
          <w:szCs w:val="23"/>
        </w:rPr>
        <w:t>ю</w:t>
      </w:r>
      <w:r w:rsidR="002C4F4B">
        <w:rPr>
          <w:color w:val="000000"/>
          <w:sz w:val="23"/>
          <w:szCs w:val="23"/>
        </w:rPr>
        <w:t>щиеся, освоившие в полном объёме соответствующую часть образовательной программы, переводятся в следующий класс.</w:t>
      </w:r>
      <w:proofErr w:type="gramEnd"/>
    </w:p>
    <w:p w:rsidR="002C4F4B" w:rsidRDefault="002C4F4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color w:val="000000"/>
          <w:sz w:val="23"/>
          <w:szCs w:val="23"/>
        </w:rPr>
        <w:t>непрохождение</w:t>
      </w:r>
      <w:proofErr w:type="spellEnd"/>
      <w:r>
        <w:rPr>
          <w:color w:val="000000"/>
          <w:sz w:val="23"/>
          <w:szCs w:val="23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2C4F4B" w:rsidRDefault="005D4BD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О</w:t>
      </w:r>
      <w:r w:rsidR="00D765AF">
        <w:rPr>
          <w:color w:val="000000"/>
          <w:sz w:val="23"/>
          <w:szCs w:val="23"/>
        </w:rPr>
        <w:t>бу</w:t>
      </w:r>
      <w:r w:rsidR="002C4F4B">
        <w:rPr>
          <w:color w:val="000000"/>
          <w:sz w:val="23"/>
          <w:szCs w:val="23"/>
        </w:rPr>
        <w:t>ча</w:t>
      </w:r>
      <w:r w:rsidR="00D765AF">
        <w:rPr>
          <w:color w:val="000000"/>
          <w:sz w:val="23"/>
          <w:szCs w:val="23"/>
        </w:rPr>
        <w:t>ю</w:t>
      </w:r>
      <w:r w:rsidR="002C4F4B">
        <w:rPr>
          <w:color w:val="000000"/>
          <w:sz w:val="23"/>
          <w:szCs w:val="23"/>
        </w:rPr>
        <w:t>щиеся</w:t>
      </w:r>
      <w:proofErr w:type="gramEnd"/>
      <w:r w:rsidR="002C4F4B">
        <w:rPr>
          <w:color w:val="000000"/>
          <w:sz w:val="23"/>
          <w:szCs w:val="23"/>
        </w:rPr>
        <w:t xml:space="preserve"> обязаны ликвидировать академическую задолженность.</w:t>
      </w:r>
    </w:p>
    <w:p w:rsidR="002C4F4B" w:rsidRDefault="00D765AF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ГБОУ СОШ №47</w:t>
      </w:r>
      <w:r w:rsidR="002C4F4B">
        <w:rPr>
          <w:color w:val="000000"/>
          <w:sz w:val="23"/>
          <w:szCs w:val="23"/>
        </w:rPr>
        <w:t xml:space="preserve"> создает  условия </w:t>
      </w:r>
      <w:proofErr w:type="gramStart"/>
      <w:r>
        <w:rPr>
          <w:color w:val="000000"/>
          <w:sz w:val="23"/>
          <w:szCs w:val="23"/>
        </w:rPr>
        <w:t>об</w:t>
      </w:r>
      <w:r w:rsidR="002C4F4B">
        <w:rPr>
          <w:color w:val="000000"/>
          <w:sz w:val="23"/>
          <w:szCs w:val="23"/>
        </w:rPr>
        <w:t>уча</w:t>
      </w:r>
      <w:r>
        <w:rPr>
          <w:color w:val="000000"/>
          <w:sz w:val="23"/>
          <w:szCs w:val="23"/>
        </w:rPr>
        <w:t>ю</w:t>
      </w:r>
      <w:r w:rsidR="002C4F4B">
        <w:rPr>
          <w:color w:val="000000"/>
          <w:sz w:val="23"/>
          <w:szCs w:val="23"/>
        </w:rPr>
        <w:t>щемуся</w:t>
      </w:r>
      <w:proofErr w:type="gramEnd"/>
      <w:r w:rsidR="002C4F4B">
        <w:rPr>
          <w:color w:val="000000"/>
          <w:sz w:val="23"/>
          <w:szCs w:val="23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2C4F4B" w:rsidRDefault="004E5550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Обу</w:t>
      </w:r>
      <w:r w:rsidR="002C4F4B">
        <w:rPr>
          <w:color w:val="000000"/>
          <w:sz w:val="23"/>
          <w:szCs w:val="23"/>
        </w:rPr>
        <w:t>ча</w:t>
      </w:r>
      <w:r>
        <w:rPr>
          <w:color w:val="000000"/>
          <w:sz w:val="23"/>
          <w:szCs w:val="23"/>
        </w:rPr>
        <w:t>ю</w:t>
      </w:r>
      <w:r w:rsidR="002C4F4B">
        <w:rPr>
          <w:color w:val="000000"/>
          <w:sz w:val="23"/>
          <w:szCs w:val="23"/>
        </w:rPr>
        <w:t xml:space="preserve">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5D4BDB">
        <w:rPr>
          <w:color w:val="000000"/>
          <w:sz w:val="23"/>
          <w:szCs w:val="23"/>
        </w:rPr>
        <w:t>ГБОУ СОШ № 47.</w:t>
      </w:r>
      <w:r w:rsidR="002C4F4B">
        <w:rPr>
          <w:color w:val="000000"/>
          <w:sz w:val="23"/>
          <w:szCs w:val="23"/>
        </w:rPr>
        <w:t>   </w:t>
      </w:r>
      <w:proofErr w:type="gramEnd"/>
    </w:p>
    <w:p w:rsidR="002C4F4B" w:rsidRDefault="002C4F4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Не допускается взимание платы с </w:t>
      </w:r>
      <w:proofErr w:type="gramStart"/>
      <w:r w:rsidR="004E5550"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уча</w:t>
      </w:r>
      <w:r w:rsidR="004E5550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щихся</w:t>
      </w:r>
      <w:proofErr w:type="gramEnd"/>
      <w:r>
        <w:rPr>
          <w:color w:val="000000"/>
          <w:sz w:val="23"/>
          <w:szCs w:val="23"/>
        </w:rPr>
        <w:t xml:space="preserve"> за прохождение промежуточной аттестации.</w:t>
      </w:r>
    </w:p>
    <w:p w:rsidR="002C4F4B" w:rsidRDefault="004E5550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Обу</w:t>
      </w:r>
      <w:r w:rsidR="002C4F4B">
        <w:rPr>
          <w:color w:val="000000"/>
          <w:sz w:val="23"/>
          <w:szCs w:val="23"/>
        </w:rPr>
        <w:t>чащиеся</w:t>
      </w:r>
      <w:proofErr w:type="spellEnd"/>
      <w:r w:rsidR="002C4F4B">
        <w:rPr>
          <w:color w:val="000000"/>
          <w:sz w:val="23"/>
          <w:szCs w:val="23"/>
        </w:rPr>
        <w:t xml:space="preserve">, не </w:t>
      </w:r>
      <w:proofErr w:type="gramStart"/>
      <w:r w:rsidR="002C4F4B">
        <w:rPr>
          <w:color w:val="000000"/>
          <w:sz w:val="23"/>
          <w:szCs w:val="23"/>
        </w:rPr>
        <w:t>прошедшие</w:t>
      </w:r>
      <w:proofErr w:type="gramEnd"/>
      <w:r w:rsidR="002C4F4B">
        <w:rPr>
          <w:color w:val="000000"/>
          <w:sz w:val="23"/>
          <w:szCs w:val="23"/>
        </w:rPr>
        <w:t xml:space="preserve">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2C4F4B" w:rsidRDefault="005D4BDB" w:rsidP="002C4F4B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Обу</w:t>
      </w:r>
      <w:r w:rsidR="002C4F4B">
        <w:rPr>
          <w:color w:val="000000"/>
          <w:sz w:val="23"/>
          <w:szCs w:val="23"/>
        </w:rPr>
        <w:t>ча</w:t>
      </w:r>
      <w:r>
        <w:rPr>
          <w:color w:val="000000"/>
          <w:sz w:val="23"/>
          <w:szCs w:val="23"/>
        </w:rPr>
        <w:t>ю</w:t>
      </w:r>
      <w:r w:rsidR="002C4F4B">
        <w:rPr>
          <w:color w:val="000000"/>
          <w:sz w:val="23"/>
          <w:szCs w:val="23"/>
        </w:rPr>
        <w:t xml:space="preserve">щиеся </w:t>
      </w:r>
      <w:r>
        <w:rPr>
          <w:color w:val="000000"/>
          <w:sz w:val="23"/>
          <w:szCs w:val="23"/>
        </w:rPr>
        <w:t xml:space="preserve">ГБОУ СОШ № 47 </w:t>
      </w:r>
      <w:r w:rsidR="002C4F4B">
        <w:rPr>
          <w:color w:val="000000"/>
          <w:sz w:val="23"/>
          <w:szCs w:val="23"/>
        </w:rPr>
        <w:t xml:space="preserve">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</w:t>
      </w:r>
      <w:r>
        <w:rPr>
          <w:color w:val="000000"/>
          <w:sz w:val="23"/>
          <w:szCs w:val="23"/>
        </w:rPr>
        <w:t>заявлению</w:t>
      </w:r>
      <w:r w:rsidR="002C4F4B">
        <w:rPr>
          <w:color w:val="000000"/>
          <w:sz w:val="23"/>
          <w:szCs w:val="23"/>
        </w:rPr>
        <w:t xml:space="preserve"> их родителей (законных представителей) остаются на повторн</w:t>
      </w:r>
      <w:r>
        <w:rPr>
          <w:color w:val="000000"/>
          <w:sz w:val="23"/>
          <w:szCs w:val="23"/>
        </w:rPr>
        <w:t>ый год</w:t>
      </w:r>
      <w:r w:rsidR="002C4F4B">
        <w:rPr>
          <w:color w:val="000000"/>
          <w:sz w:val="23"/>
          <w:szCs w:val="23"/>
        </w:rPr>
        <w:t xml:space="preserve"> обучени</w:t>
      </w:r>
      <w:r>
        <w:rPr>
          <w:color w:val="000000"/>
          <w:sz w:val="23"/>
          <w:szCs w:val="23"/>
        </w:rPr>
        <w:t>я.</w:t>
      </w:r>
      <w:r w:rsidR="002C4F4B">
        <w:rPr>
          <w:color w:val="000000"/>
          <w:sz w:val="23"/>
          <w:szCs w:val="23"/>
        </w:rPr>
        <w:t xml:space="preserve"> </w:t>
      </w:r>
    </w:p>
    <w:p w:rsidR="002C4F4B" w:rsidRDefault="002C4F4B" w:rsidP="002C4F4B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sz w:val="27"/>
          <w:szCs w:val="27"/>
        </w:rPr>
      </w:pPr>
    </w:p>
    <w:p w:rsidR="002C4F4B" w:rsidRPr="002C4F4B" w:rsidRDefault="002C4F4B" w:rsidP="002C4F4B">
      <w:pPr>
        <w:shd w:val="clear" w:color="auto" w:fill="FFFFFF"/>
        <w:spacing w:after="150" w:line="351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sz w:val="27"/>
          <w:szCs w:val="27"/>
        </w:rPr>
      </w:pPr>
    </w:p>
    <w:p w:rsidR="002C4F4B" w:rsidRDefault="002C4F4B"/>
    <w:sectPr w:rsidR="002C4F4B" w:rsidSect="00D7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F4B"/>
    <w:rsid w:val="002C4F4B"/>
    <w:rsid w:val="002F171D"/>
    <w:rsid w:val="003D658B"/>
    <w:rsid w:val="004E5550"/>
    <w:rsid w:val="005D4BDB"/>
    <w:rsid w:val="00781D29"/>
    <w:rsid w:val="00782E70"/>
    <w:rsid w:val="007B3122"/>
    <w:rsid w:val="007F62B1"/>
    <w:rsid w:val="008A12D5"/>
    <w:rsid w:val="00B73465"/>
    <w:rsid w:val="00C8315F"/>
    <w:rsid w:val="00D34A73"/>
    <w:rsid w:val="00D70482"/>
    <w:rsid w:val="00D765AF"/>
    <w:rsid w:val="00E8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82"/>
  </w:style>
  <w:style w:type="paragraph" w:styleId="2">
    <w:name w:val="heading 2"/>
    <w:basedOn w:val="a"/>
    <w:link w:val="20"/>
    <w:uiPriority w:val="9"/>
    <w:qFormat/>
    <w:rsid w:val="002C4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F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2C4F4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cttext">
    <w:name w:val="norm_act_text"/>
    <w:basedOn w:val="a"/>
    <w:rsid w:val="002C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4F4B"/>
  </w:style>
  <w:style w:type="character" w:styleId="a3">
    <w:name w:val="Hyperlink"/>
    <w:basedOn w:val="a0"/>
    <w:uiPriority w:val="99"/>
    <w:semiHidden/>
    <w:unhideWhenUsed/>
    <w:rsid w:val="002C4F4B"/>
    <w:rPr>
      <w:color w:val="0000FF"/>
      <w:u w:val="single"/>
    </w:rPr>
  </w:style>
  <w:style w:type="character" w:styleId="a4">
    <w:name w:val="Emphasis"/>
    <w:basedOn w:val="a0"/>
    <w:uiPriority w:val="20"/>
    <w:qFormat/>
    <w:rsid w:val="002C4F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akty_minobrnauki_rossii/prikaz-minobrnauki-rf-ot-30082013-no-1015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789C-2E3F-4E3C-9319-8574AB40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5</cp:revision>
  <cp:lastPrinted>2016-04-07T11:51:00Z</cp:lastPrinted>
  <dcterms:created xsi:type="dcterms:W3CDTF">2016-04-07T08:26:00Z</dcterms:created>
  <dcterms:modified xsi:type="dcterms:W3CDTF">2016-04-07T11:58:00Z</dcterms:modified>
</cp:coreProperties>
</file>