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6D" w:rsidRDefault="0002146D" w:rsidP="001A19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BB" w:rsidRPr="001A1943" w:rsidRDefault="001A1943" w:rsidP="001A19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43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DB3FBB" w:rsidRPr="001A1943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</w:t>
      </w:r>
    </w:p>
    <w:p w:rsidR="00DB3FBB" w:rsidRPr="001A1943" w:rsidRDefault="00DB3FBB" w:rsidP="001A19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43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1A1943" w:rsidRPr="001A1943">
        <w:rPr>
          <w:rFonts w:ascii="Times New Roman" w:hAnsi="Times New Roman" w:cs="Times New Roman"/>
          <w:b/>
          <w:sz w:val="28"/>
          <w:szCs w:val="28"/>
        </w:rPr>
        <w:t>общеобразовательная школа № 47 города Владикавказа</w:t>
      </w: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3E9C" w:rsidRDefault="00F03E9C" w:rsidP="00F03E9C">
      <w:pPr>
        <w:tabs>
          <w:tab w:val="left" w:pos="-792"/>
          <w:tab w:val="left" w:pos="2088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У Т 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 Д А Ю»</w:t>
      </w:r>
    </w:p>
    <w:p w:rsidR="00F03E9C" w:rsidRDefault="00F03E9C" w:rsidP="00F03E9C">
      <w:pPr>
        <w:tabs>
          <w:tab w:val="left" w:pos="-792"/>
          <w:tab w:val="left" w:pos="2088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 СОШ № 47</w:t>
      </w:r>
    </w:p>
    <w:p w:rsidR="00F03E9C" w:rsidRDefault="00F03E9C" w:rsidP="00F03E9C">
      <w:pPr>
        <w:tabs>
          <w:tab w:val="left" w:pos="-792"/>
          <w:tab w:val="left" w:pos="2088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   Плиев Р.Ф.</w:t>
      </w:r>
    </w:p>
    <w:p w:rsidR="00F03E9C" w:rsidRDefault="00F03E9C" w:rsidP="00F03E9C">
      <w:pPr>
        <w:tabs>
          <w:tab w:val="left" w:pos="-792"/>
          <w:tab w:val="left" w:pos="2088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  __________201   г.</w:t>
      </w: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FBB" w:rsidRPr="001A1943" w:rsidRDefault="00DB3FBB" w:rsidP="001A1943">
      <w:pPr>
        <w:pStyle w:val="-1"/>
        <w:tabs>
          <w:tab w:val="clear" w:pos="645"/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194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DB3FBB" w:rsidRPr="001A1943" w:rsidRDefault="00DB3FBB" w:rsidP="001A1943">
      <w:pPr>
        <w:pStyle w:val="-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>о профильном обучении</w:t>
      </w:r>
    </w:p>
    <w:p w:rsidR="00DB3FBB" w:rsidRPr="001A1943" w:rsidRDefault="00DB3FBB" w:rsidP="001A194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DB3FBB" w:rsidRPr="001A1943" w:rsidRDefault="00DB3FBB" w:rsidP="001A1943">
      <w:pPr>
        <w:pStyle w:val="a6"/>
        <w:spacing w:line="240" w:lineRule="auto"/>
        <w:ind w:firstLine="646"/>
        <w:jc w:val="center"/>
        <w:rPr>
          <w:rFonts w:ascii="Times New Roman" w:hAnsi="Times New Roman" w:cs="Times New Roman"/>
        </w:rPr>
      </w:pPr>
      <w:r w:rsidRPr="001A1943">
        <w:rPr>
          <w:rFonts w:ascii="Times New Roman" w:hAnsi="Times New Roman" w:cs="Times New Roman"/>
        </w:rPr>
        <w:t>1. Общие положения</w:t>
      </w:r>
    </w:p>
    <w:p w:rsidR="00DB3FBB" w:rsidRPr="001A1943" w:rsidRDefault="003F3032" w:rsidP="003F3032">
      <w:pPr>
        <w:pStyle w:val="a5"/>
        <w:numPr>
          <w:ilvl w:val="1"/>
          <w:numId w:val="1"/>
        </w:numPr>
        <w:spacing w:before="134"/>
        <w:ind w:left="0" w:right="101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FBB" w:rsidRPr="001A1943">
        <w:rPr>
          <w:sz w:val="28"/>
          <w:szCs w:val="28"/>
        </w:rPr>
        <w:t xml:space="preserve">1.1. </w:t>
      </w:r>
      <w:r w:rsidR="00DB3FBB" w:rsidRPr="001A1943">
        <w:rPr>
          <w:spacing w:val="-4"/>
          <w:sz w:val="28"/>
          <w:szCs w:val="28"/>
        </w:rPr>
        <w:t xml:space="preserve">Настоящее  </w:t>
      </w:r>
      <w:r w:rsidR="00DB3FBB" w:rsidRPr="001A1943">
        <w:rPr>
          <w:sz w:val="28"/>
          <w:szCs w:val="28"/>
        </w:rPr>
        <w:t>Положение регламентирует деятельность образовательного учреждения по организации обучения на основе индивидуальных учебных планов на уровне среднего общего образования.</w:t>
      </w:r>
    </w:p>
    <w:p w:rsidR="00DB3FBB" w:rsidRPr="000408B5" w:rsidRDefault="00DB3FBB" w:rsidP="003F3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8B5">
        <w:rPr>
          <w:rFonts w:ascii="Times New Roman" w:hAnsi="Times New Roman" w:cs="Times New Roman"/>
          <w:spacing w:val="-4"/>
          <w:sz w:val="28"/>
          <w:szCs w:val="28"/>
        </w:rPr>
        <w:t>Положение разработано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z w:val="28"/>
          <w:szCs w:val="28"/>
        </w:rPr>
        <w:t xml:space="preserve">в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</w:t>
      </w:r>
      <w:r w:rsidR="003F3032"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z w:val="28"/>
          <w:szCs w:val="28"/>
        </w:rPr>
        <w:t xml:space="preserve">с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Законом Российской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Федерации </w:t>
      </w:r>
      <w:r w:rsidR="003F3032"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от 29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декабря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2012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г. </w:t>
      </w:r>
      <w:r w:rsidRPr="000408B5">
        <w:rPr>
          <w:rFonts w:ascii="Times New Roman" w:hAnsi="Times New Roman" w:cs="Times New Roman"/>
          <w:sz w:val="28"/>
          <w:szCs w:val="28"/>
        </w:rPr>
        <w:t xml:space="preserve">№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273</w:t>
      </w:r>
      <w:r w:rsidR="003F3032"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F3032"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ФЗ 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«Об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образовании </w:t>
      </w:r>
      <w:r w:rsidRPr="000408B5">
        <w:rPr>
          <w:rFonts w:ascii="Times New Roman" w:hAnsi="Times New Roman" w:cs="Times New Roman"/>
          <w:sz w:val="28"/>
          <w:szCs w:val="28"/>
        </w:rPr>
        <w:t xml:space="preserve">в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Федерации», </w:t>
      </w:r>
      <w:r w:rsidRPr="000408B5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3F3032" w:rsidRPr="000408B5">
        <w:rPr>
          <w:rFonts w:ascii="Times New Roman" w:hAnsi="Times New Roman" w:cs="Times New Roman"/>
          <w:sz w:val="28"/>
          <w:szCs w:val="28"/>
        </w:rPr>
        <w:t>ей</w:t>
      </w:r>
      <w:r w:rsidRPr="000408B5">
        <w:rPr>
          <w:rFonts w:ascii="Times New Roman" w:hAnsi="Times New Roman" w:cs="Times New Roman"/>
          <w:sz w:val="28"/>
          <w:szCs w:val="28"/>
        </w:rPr>
        <w:t xml:space="preserve"> профильного обучения на старшей ступени общего образования, утвержденной приказом МО РФ от 18.07.2002 г. № 2783,</w:t>
      </w:r>
      <w:r w:rsidR="003F3032" w:rsidRPr="000408B5">
        <w:rPr>
          <w:rFonts w:ascii="Times New Roman" w:hAnsi="Times New Roman" w:cs="Times New Roman"/>
          <w:sz w:val="24"/>
          <w:szCs w:val="24"/>
        </w:rPr>
        <w:t xml:space="preserve"> </w:t>
      </w:r>
      <w:r w:rsidR="003F3032" w:rsidRPr="000408B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3F3032" w:rsidRPr="000408B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F3032" w:rsidRPr="000408B5">
        <w:rPr>
          <w:rFonts w:ascii="Times New Roman" w:hAnsi="Times New Roman" w:cs="Times New Roman"/>
          <w:sz w:val="28"/>
          <w:szCs w:val="28"/>
        </w:rPr>
        <w:t xml:space="preserve">. № 413, зарегистрированного Минюстом России 07.06. 2012, </w:t>
      </w:r>
      <w:proofErr w:type="spellStart"/>
      <w:r w:rsidR="003F3032" w:rsidRPr="000408B5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F3032" w:rsidRPr="000408B5">
        <w:rPr>
          <w:rFonts w:ascii="Times New Roman" w:hAnsi="Times New Roman" w:cs="Times New Roman"/>
          <w:sz w:val="28"/>
          <w:szCs w:val="28"/>
        </w:rPr>
        <w:t>. № 24480 «Об утверждении федерального государственного</w:t>
      </w:r>
      <w:proofErr w:type="gramEnd"/>
      <w:r w:rsidR="003F3032" w:rsidRPr="00040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032" w:rsidRPr="000408B5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образования»  (с последующими изменениями),</w:t>
      </w:r>
      <w:r w:rsidR="000408B5" w:rsidRPr="000408B5">
        <w:rPr>
          <w:rFonts w:ascii="Times New Roman" w:hAnsi="Times New Roman" w:cs="Times New Roman"/>
          <w:sz w:val="28"/>
          <w:szCs w:val="28"/>
        </w:rPr>
        <w:t xml:space="preserve"> </w:t>
      </w:r>
      <w:r w:rsidR="003F3032" w:rsidRPr="000408B5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>остановлением  Правительства  Республики Северная Осетия – Алания от 21 июня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2016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г. </w:t>
      </w:r>
      <w:r w:rsidRPr="000408B5">
        <w:rPr>
          <w:rFonts w:ascii="Times New Roman" w:hAnsi="Times New Roman" w:cs="Times New Roman"/>
          <w:sz w:val="28"/>
          <w:szCs w:val="28"/>
        </w:rPr>
        <w:t xml:space="preserve">№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228 « О внесении изменений в постановление Правительства Республики Северная Осетия - Алания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Порядка организации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индивидуального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отбора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при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приеме (переводе) </w:t>
      </w:r>
      <w:r w:rsidRPr="000408B5">
        <w:rPr>
          <w:rFonts w:ascii="Times New Roman" w:hAnsi="Times New Roman" w:cs="Times New Roman"/>
          <w:sz w:val="28"/>
          <w:szCs w:val="28"/>
        </w:rPr>
        <w:t xml:space="preserve">в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государственные </w:t>
      </w:r>
      <w:r w:rsidRPr="000408B5">
        <w:rPr>
          <w:rFonts w:ascii="Times New Roman" w:hAnsi="Times New Roman" w:cs="Times New Roman"/>
          <w:sz w:val="28"/>
          <w:szCs w:val="28"/>
        </w:rPr>
        <w:t xml:space="preserve">и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образовательные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Северная Осетия – Алания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получения основного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общего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z w:val="28"/>
          <w:szCs w:val="28"/>
        </w:rPr>
        <w:t xml:space="preserve">и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среднего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общего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образования </w:t>
      </w:r>
      <w:r w:rsidRPr="000408B5">
        <w:rPr>
          <w:rFonts w:ascii="Times New Roman" w:hAnsi="Times New Roman" w:cs="Times New Roman"/>
          <w:sz w:val="28"/>
          <w:szCs w:val="28"/>
        </w:rPr>
        <w:t xml:space="preserve">с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углубленным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изучением</w:t>
      </w:r>
      <w:proofErr w:type="gramEnd"/>
      <w:r w:rsidRPr="000408B5">
        <w:rPr>
          <w:rFonts w:ascii="Times New Roman" w:hAnsi="Times New Roman" w:cs="Times New Roman"/>
          <w:spacing w:val="-4"/>
          <w:sz w:val="28"/>
          <w:szCs w:val="28"/>
        </w:rPr>
        <w:t xml:space="preserve"> отдельных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>учебных</w:t>
      </w:r>
      <w:r w:rsidR="003F3032"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5"/>
          <w:sz w:val="28"/>
          <w:szCs w:val="28"/>
        </w:rPr>
        <w:t xml:space="preserve"> предметов </w:t>
      </w:r>
      <w:r w:rsidRPr="000408B5">
        <w:rPr>
          <w:rFonts w:ascii="Times New Roman" w:hAnsi="Times New Roman" w:cs="Times New Roman"/>
          <w:spacing w:val="-3"/>
          <w:sz w:val="28"/>
          <w:szCs w:val="28"/>
        </w:rPr>
        <w:t xml:space="preserve">или для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профильного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408B5">
        <w:rPr>
          <w:rFonts w:ascii="Times New Roman" w:hAnsi="Times New Roman" w:cs="Times New Roman"/>
          <w:spacing w:val="-4"/>
          <w:sz w:val="28"/>
          <w:szCs w:val="28"/>
        </w:rPr>
        <w:t>обучения»</w:t>
      </w:r>
      <w:r w:rsidRPr="000408B5">
        <w:rPr>
          <w:rFonts w:ascii="Times New Roman" w:hAnsi="Times New Roman" w:cs="Times New Roman"/>
          <w:spacing w:val="52"/>
          <w:sz w:val="28"/>
          <w:szCs w:val="28"/>
        </w:rPr>
        <w:t>.</w:t>
      </w:r>
    </w:p>
    <w:p w:rsidR="001A1943" w:rsidRPr="000408B5" w:rsidRDefault="001A1943" w:rsidP="001A1943">
      <w:pPr>
        <w:pStyle w:val="a5"/>
        <w:numPr>
          <w:ilvl w:val="1"/>
          <w:numId w:val="1"/>
        </w:numPr>
        <w:tabs>
          <w:tab w:val="left" w:pos="1139"/>
        </w:tabs>
        <w:spacing w:before="134"/>
        <w:ind w:left="0" w:right="101" w:hanging="360"/>
        <w:rPr>
          <w:sz w:val="28"/>
          <w:szCs w:val="28"/>
        </w:rPr>
      </w:pPr>
    </w:p>
    <w:p w:rsidR="00DB3FBB" w:rsidRPr="001A1943" w:rsidRDefault="00DB3FBB" w:rsidP="001A1943">
      <w:pPr>
        <w:pStyle w:val="a3"/>
        <w:tabs>
          <w:tab w:val="left" w:pos="1134"/>
        </w:tabs>
        <w:ind w:left="0" w:firstLine="449"/>
        <w:rPr>
          <w:sz w:val="28"/>
          <w:szCs w:val="28"/>
        </w:rPr>
      </w:pPr>
      <w:r w:rsidRPr="001A1943">
        <w:rPr>
          <w:sz w:val="28"/>
          <w:szCs w:val="28"/>
        </w:rPr>
        <w:t>1.2. При определении профиля обучения основными условиями являются:</w:t>
      </w:r>
    </w:p>
    <w:p w:rsidR="00DB3FBB" w:rsidRPr="001A1943" w:rsidRDefault="00DB3FBB" w:rsidP="001A1943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социальный запрос (учет потребностей обучающихся);</w:t>
      </w:r>
    </w:p>
    <w:p w:rsidR="00DB3FBB" w:rsidRPr="001A1943" w:rsidRDefault="00DB3FBB" w:rsidP="001A1943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кадровые возможности школы;</w:t>
      </w:r>
    </w:p>
    <w:p w:rsidR="00DB3FBB" w:rsidRPr="001A1943" w:rsidRDefault="00DB3FBB" w:rsidP="001A1943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материальная база школы;</w:t>
      </w:r>
    </w:p>
    <w:p w:rsidR="00DB3FBB" w:rsidRPr="001A1943" w:rsidRDefault="00DB3FBB" w:rsidP="001A1943">
      <w:pPr>
        <w:pStyle w:val="a3"/>
        <w:numPr>
          <w:ilvl w:val="0"/>
          <w:numId w:val="6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перспективы получения профессионального образования выпускниками.</w:t>
      </w:r>
    </w:p>
    <w:p w:rsidR="00DB3FBB" w:rsidRPr="001A1943" w:rsidRDefault="00DB3FBB" w:rsidP="001A19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 xml:space="preserve">1.3. Профильные классы обеспечивают </w:t>
      </w:r>
      <w:proofErr w:type="gramStart"/>
      <w:r w:rsidRPr="001A194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A1943">
        <w:rPr>
          <w:rFonts w:ascii="Times New Roman" w:hAnsi="Times New Roman" w:cs="Times New Roman"/>
          <w:sz w:val="28"/>
          <w:szCs w:val="28"/>
        </w:rPr>
        <w:t>:</w:t>
      </w:r>
    </w:p>
    <w:p w:rsidR="00DB3FBB" w:rsidRPr="001A1943" w:rsidRDefault="00DB3FBB" w:rsidP="001A1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1A1943">
        <w:rPr>
          <w:rFonts w:ascii="Times New Roman" w:hAnsi="Times New Roman" w:cs="Times New Roman"/>
          <w:sz w:val="28"/>
          <w:szCs w:val="28"/>
        </w:rPr>
        <w:t>раво на получение среднего общего образования в соответствии с требованиями государственных образовательных стандартов, с учетом их запросов интересов;</w:t>
      </w:r>
    </w:p>
    <w:p w:rsidR="00DB3FBB" w:rsidRPr="001A1943" w:rsidRDefault="00DB3FBB" w:rsidP="001A1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>расширенный (углубленный) уровень подготовки по определенному профилю;</w:t>
      </w:r>
    </w:p>
    <w:p w:rsidR="00DB3FBB" w:rsidRDefault="00DB3FBB" w:rsidP="001A1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>развитие творческих способностей в соответствии</w:t>
      </w:r>
      <w:r w:rsidR="00F03E9C">
        <w:rPr>
          <w:rFonts w:ascii="Times New Roman" w:hAnsi="Times New Roman" w:cs="Times New Roman"/>
          <w:sz w:val="28"/>
          <w:szCs w:val="28"/>
        </w:rPr>
        <w:t xml:space="preserve"> с их интересами и склонностями.</w:t>
      </w:r>
    </w:p>
    <w:p w:rsidR="001A1943" w:rsidRPr="001A1943" w:rsidRDefault="001A1943" w:rsidP="00F03E9C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B3FBB" w:rsidRPr="001A1943" w:rsidRDefault="00DB3FBB" w:rsidP="001A194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 xml:space="preserve">1.4.  Профильные классы / группы </w:t>
      </w:r>
      <w:r w:rsidRPr="001A1943">
        <w:rPr>
          <w:rFonts w:ascii="Times New Roman" w:hAnsi="Times New Roman" w:cs="Times New Roman"/>
          <w:spacing w:val="-3"/>
          <w:sz w:val="28"/>
          <w:szCs w:val="28"/>
        </w:rPr>
        <w:t xml:space="preserve">формируются </w:t>
      </w:r>
      <w:r w:rsidRPr="001A1943">
        <w:rPr>
          <w:rFonts w:ascii="Times New Roman" w:hAnsi="Times New Roman" w:cs="Times New Roman"/>
          <w:sz w:val="28"/>
          <w:szCs w:val="28"/>
        </w:rPr>
        <w:t xml:space="preserve">на </w:t>
      </w:r>
      <w:r w:rsidRPr="001A1943">
        <w:rPr>
          <w:rFonts w:ascii="Times New Roman" w:hAnsi="Times New Roman" w:cs="Times New Roman"/>
          <w:spacing w:val="-3"/>
          <w:sz w:val="28"/>
          <w:szCs w:val="28"/>
        </w:rPr>
        <w:t xml:space="preserve">уровне среднего </w:t>
      </w:r>
      <w:r w:rsidRPr="001A1943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1A1943"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 w:rsidRPr="001A1943">
        <w:rPr>
          <w:rFonts w:ascii="Times New Roman" w:hAnsi="Times New Roman" w:cs="Times New Roman"/>
          <w:sz w:val="28"/>
          <w:szCs w:val="28"/>
        </w:rPr>
        <w:t xml:space="preserve">  и предполагают углубленное и расширенное изучение отдельных предметов, образовательных областей или направлений.</w:t>
      </w:r>
    </w:p>
    <w:p w:rsidR="00DB3FBB" w:rsidRPr="001A1943" w:rsidRDefault="00DB3FBB" w:rsidP="001A194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DB3FBB" w:rsidRPr="001A1943" w:rsidRDefault="00DB3FBB" w:rsidP="001A1943">
      <w:pPr>
        <w:pStyle w:val="a6"/>
        <w:spacing w:line="240" w:lineRule="auto"/>
        <w:ind w:firstLine="646"/>
        <w:jc w:val="center"/>
        <w:rPr>
          <w:rFonts w:ascii="Times New Roman" w:hAnsi="Times New Roman" w:cs="Times New Roman"/>
        </w:rPr>
      </w:pPr>
      <w:r w:rsidRPr="001A1943">
        <w:rPr>
          <w:rFonts w:ascii="Times New Roman" w:hAnsi="Times New Roman" w:cs="Times New Roman"/>
        </w:rPr>
        <w:t>2. Содержание и организация образовательного процесса</w:t>
      </w:r>
    </w:p>
    <w:p w:rsidR="00DB3FBB" w:rsidRPr="001A1943" w:rsidRDefault="00DB3FBB" w:rsidP="001A1943">
      <w:pPr>
        <w:pStyle w:val="a6"/>
        <w:spacing w:line="240" w:lineRule="auto"/>
        <w:ind w:firstLine="646"/>
        <w:jc w:val="center"/>
        <w:rPr>
          <w:rFonts w:ascii="Times New Roman" w:hAnsi="Times New Roman" w:cs="Times New Roman"/>
        </w:rPr>
      </w:pPr>
    </w:p>
    <w:p w:rsidR="00DB3FBB" w:rsidRPr="001A1943" w:rsidRDefault="00DB3FBB" w:rsidP="001A1943">
      <w:pPr>
        <w:pStyle w:val="a5"/>
        <w:numPr>
          <w:ilvl w:val="1"/>
          <w:numId w:val="2"/>
        </w:numPr>
        <w:tabs>
          <w:tab w:val="left" w:pos="1226"/>
        </w:tabs>
        <w:spacing w:before="3"/>
        <w:ind w:left="0" w:right="105" w:hanging="360"/>
        <w:rPr>
          <w:sz w:val="28"/>
          <w:szCs w:val="28"/>
        </w:rPr>
      </w:pPr>
    </w:p>
    <w:p w:rsidR="001A1943" w:rsidRDefault="00DB3FBB" w:rsidP="00EA6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43">
        <w:rPr>
          <w:rFonts w:ascii="Times New Roman" w:hAnsi="Times New Roman" w:cs="Times New Roman"/>
          <w:sz w:val="28"/>
          <w:szCs w:val="28"/>
        </w:rPr>
        <w:t xml:space="preserve">           2.1. </w:t>
      </w:r>
      <w:r w:rsidR="00F03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943">
        <w:rPr>
          <w:rFonts w:ascii="Times New Roman" w:hAnsi="Times New Roman" w:cs="Times New Roman"/>
          <w:sz w:val="28"/>
          <w:szCs w:val="28"/>
        </w:rPr>
        <w:t>Обучающимся 10 -11 классов, исходя из возможностей ГБОУ СОШ № 47 в предоставлении  образовательных услуги с учетом собственных образовательных потребностей и профессиональных  перспектив,  дается  право  выбора  индивидуального  образовательного маршрута на основе индивидуального учебного плана.</w:t>
      </w:r>
      <w:proofErr w:type="gramEnd"/>
      <w:r w:rsidRPr="001A1943">
        <w:rPr>
          <w:rFonts w:ascii="Times New Roman" w:hAnsi="Times New Roman" w:cs="Times New Roman"/>
          <w:sz w:val="28"/>
          <w:szCs w:val="28"/>
        </w:rPr>
        <w:t xml:space="preserve"> Каждый ученик самостоятельно формирует свой индивидуальный учебный  план (ИУП), </w:t>
      </w:r>
      <w:r w:rsidR="000408B5">
        <w:rPr>
          <w:rFonts w:ascii="Times New Roman" w:hAnsi="Times New Roman" w:cs="Times New Roman"/>
          <w:sz w:val="28"/>
          <w:szCs w:val="28"/>
        </w:rPr>
        <w:t>на основе</w:t>
      </w:r>
      <w:r w:rsidRPr="001A1943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147269">
        <w:rPr>
          <w:rFonts w:ascii="Times New Roman" w:hAnsi="Times New Roman" w:cs="Times New Roman"/>
          <w:sz w:val="28"/>
          <w:szCs w:val="28"/>
        </w:rPr>
        <w:t xml:space="preserve"> (обязательных для изучения в соответствии с ФГОС СОО)</w:t>
      </w:r>
      <w:r w:rsidRPr="001A1943">
        <w:rPr>
          <w:rFonts w:ascii="Times New Roman" w:hAnsi="Times New Roman" w:cs="Times New Roman"/>
          <w:sz w:val="28"/>
          <w:szCs w:val="28"/>
        </w:rPr>
        <w:t xml:space="preserve">, профильных  учебных предметов и элективных курсов, учитывая советы родителей и рекомендации учителей. </w:t>
      </w:r>
      <w:r w:rsidR="00987DC8" w:rsidRPr="00987DC8">
        <w:rPr>
          <w:rFonts w:ascii="Times New Roman" w:eastAsia="Times New Roman" w:hAnsi="Times New Roman" w:cs="Times New Roman"/>
          <w:sz w:val="28"/>
          <w:szCs w:val="28"/>
        </w:rPr>
        <w:t>После предложений обучающихся по выбору предметов и курсов производится подсчет с</w:t>
      </w:r>
      <w:r w:rsidR="005C4490">
        <w:rPr>
          <w:rFonts w:ascii="Times New Roman" w:eastAsia="Times New Roman" w:hAnsi="Times New Roman" w:cs="Times New Roman"/>
          <w:sz w:val="28"/>
          <w:szCs w:val="28"/>
        </w:rPr>
        <w:t>уммарного объема часов</w:t>
      </w:r>
      <w:r w:rsidR="00987DC8" w:rsidRPr="00987DC8">
        <w:rPr>
          <w:rFonts w:ascii="Times New Roman" w:eastAsia="Times New Roman" w:hAnsi="Times New Roman" w:cs="Times New Roman"/>
          <w:sz w:val="28"/>
          <w:szCs w:val="28"/>
        </w:rPr>
        <w:t xml:space="preserve"> и, если потребуется, приведение его в соответствие с объемом учебной нагрузки, предусмотренной ФГОС СОО и </w:t>
      </w:r>
      <w:proofErr w:type="spellStart"/>
      <w:r w:rsidR="00987DC8" w:rsidRPr="00987DC8">
        <w:rPr>
          <w:rFonts w:ascii="Times New Roman" w:eastAsia="Times New Roman" w:hAnsi="Times New Roman" w:cs="Times New Roman"/>
          <w:sz w:val="28"/>
          <w:szCs w:val="28"/>
        </w:rPr>
        <w:t>СанПиНами</w:t>
      </w:r>
      <w:proofErr w:type="spellEnd"/>
      <w:r w:rsidR="00987D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3FBB" w:rsidRPr="001A1943" w:rsidRDefault="001A1943" w:rsidP="001A1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FBB" w:rsidRPr="001A1943">
        <w:rPr>
          <w:rFonts w:ascii="Times New Roman" w:hAnsi="Times New Roman" w:cs="Times New Roman"/>
          <w:sz w:val="28"/>
          <w:szCs w:val="28"/>
        </w:rPr>
        <w:t>2.2.</w:t>
      </w:r>
      <w:r w:rsidR="00DB3FBB" w:rsidRPr="001A1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8B5">
        <w:rPr>
          <w:rFonts w:ascii="Times New Roman" w:eastAsia="Times New Roman" w:hAnsi="Times New Roman" w:cs="Times New Roman"/>
          <w:sz w:val="28"/>
          <w:szCs w:val="28"/>
        </w:rPr>
        <w:t xml:space="preserve">ИУП и, </w:t>
      </w:r>
      <w:r w:rsidR="000408B5" w:rsidRPr="000408B5">
        <w:rPr>
          <w:rFonts w:ascii="Times New Roman" w:eastAsia="Times New Roman" w:hAnsi="Times New Roman" w:cs="Times New Roman"/>
          <w:sz w:val="28"/>
          <w:szCs w:val="28"/>
        </w:rPr>
        <w:t>вносимые</w:t>
      </w:r>
      <w:r w:rsidR="000408B5">
        <w:rPr>
          <w:rFonts w:ascii="Times New Roman" w:eastAsia="Times New Roman" w:hAnsi="Times New Roman" w:cs="Times New Roman"/>
          <w:sz w:val="28"/>
          <w:szCs w:val="28"/>
        </w:rPr>
        <w:t xml:space="preserve"> в последующем, </w:t>
      </w:r>
      <w:r w:rsidR="000408B5" w:rsidRPr="000408B5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ИУП утверждаются директором </w:t>
      </w:r>
      <w:r w:rsidR="000408B5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Start"/>
      <w:r w:rsidR="000408B5" w:rsidRPr="000012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3FBB" w:rsidRPr="001A1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490" w:rsidRDefault="000408B5" w:rsidP="005C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B3FBB" w:rsidRPr="000408B5">
        <w:rPr>
          <w:rFonts w:ascii="Times New Roman" w:hAnsi="Times New Roman" w:cs="Times New Roman"/>
          <w:bCs/>
          <w:sz w:val="28"/>
          <w:szCs w:val="28"/>
        </w:rPr>
        <w:t>2.3.</w:t>
      </w:r>
      <w:r w:rsidR="00DB3FBB" w:rsidRPr="001A1943">
        <w:rPr>
          <w:sz w:val="28"/>
          <w:szCs w:val="28"/>
        </w:rPr>
        <w:t xml:space="preserve"> </w:t>
      </w:r>
      <w:r w:rsidR="00DB3FBB" w:rsidRPr="000408B5">
        <w:rPr>
          <w:rFonts w:ascii="Times New Roman" w:hAnsi="Times New Roman" w:cs="Times New Roman"/>
          <w:sz w:val="28"/>
          <w:szCs w:val="28"/>
        </w:rPr>
        <w:t>Администрация общеобразовательного учреждения делает сводную таблицу, в которой суммируются индивидуальные учебные планы обучающихся старших классов, и формирует группы по профильным и базовым предметам</w:t>
      </w:r>
      <w:r w:rsidR="00DB3FBB" w:rsidRPr="001A1943">
        <w:rPr>
          <w:sz w:val="28"/>
          <w:szCs w:val="28"/>
        </w:rPr>
        <w:t xml:space="preserve">. </w:t>
      </w:r>
      <w:r w:rsidR="005C4490" w:rsidRPr="00987DC8">
        <w:rPr>
          <w:rFonts w:ascii="Times New Roman" w:hAnsi="Times New Roman" w:cs="Times New Roman"/>
          <w:sz w:val="28"/>
          <w:szCs w:val="28"/>
        </w:rPr>
        <w:t>Таким образом</w:t>
      </w:r>
      <w:r w:rsidR="005C4490" w:rsidRPr="001A1943">
        <w:rPr>
          <w:rFonts w:ascii="Times New Roman" w:hAnsi="Times New Roman" w:cs="Times New Roman"/>
          <w:sz w:val="28"/>
          <w:szCs w:val="28"/>
        </w:rPr>
        <w:t>, профильное обучение в 10-11х классах ГБОУ СОШ№ 47 осуществляется не за счет создания профильных классов с изучением отдельных профильных предметов, а за счет формирования групп учащихся с индивидуальным набором профильных дисциплин.</w:t>
      </w:r>
    </w:p>
    <w:p w:rsidR="001A1943" w:rsidRDefault="001A1943" w:rsidP="001A1943">
      <w:pPr>
        <w:pStyle w:val="a3"/>
        <w:ind w:left="0" w:firstLine="646"/>
        <w:rPr>
          <w:sz w:val="28"/>
          <w:szCs w:val="28"/>
        </w:rPr>
      </w:pPr>
    </w:p>
    <w:p w:rsidR="00EA6F40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bCs/>
          <w:sz w:val="28"/>
          <w:szCs w:val="28"/>
        </w:rPr>
        <w:t xml:space="preserve">2.4. </w:t>
      </w:r>
      <w:r w:rsidRPr="001A1943">
        <w:rPr>
          <w:sz w:val="28"/>
          <w:szCs w:val="28"/>
        </w:rPr>
        <w:t xml:space="preserve">В общеобразовательном учреждении,  работающем на основе ИУП, изменяется практика  изучения </w:t>
      </w:r>
      <w:r w:rsidR="00F03E9C">
        <w:rPr>
          <w:sz w:val="28"/>
          <w:szCs w:val="28"/>
        </w:rPr>
        <w:t xml:space="preserve"> </w:t>
      </w:r>
      <w:proofErr w:type="gramStart"/>
      <w:r w:rsidRPr="001A1943">
        <w:rPr>
          <w:sz w:val="28"/>
          <w:szCs w:val="28"/>
        </w:rPr>
        <w:t>обучающимися</w:t>
      </w:r>
      <w:proofErr w:type="gramEnd"/>
      <w:r w:rsidRPr="001A1943">
        <w:rPr>
          <w:sz w:val="28"/>
          <w:szCs w:val="28"/>
        </w:rPr>
        <w:t xml:space="preserve"> всех учебных предметов в составе одного и того же класса. Совокупность индивидуальных учебных планов обучающихся старших классов становится основой </w:t>
      </w:r>
      <w:r w:rsidR="001A1943">
        <w:rPr>
          <w:sz w:val="28"/>
          <w:szCs w:val="28"/>
        </w:rPr>
        <w:t>для их распределения по учебным</w:t>
      </w:r>
      <w:r w:rsidR="00EA6F40">
        <w:rPr>
          <w:sz w:val="28"/>
          <w:szCs w:val="28"/>
        </w:rPr>
        <w:t xml:space="preserve"> группам, классам.</w:t>
      </w:r>
    </w:p>
    <w:p w:rsidR="00DB3FBB" w:rsidRPr="001A1943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sz w:val="28"/>
          <w:szCs w:val="28"/>
        </w:rPr>
        <w:br/>
        <w:t xml:space="preserve">          </w:t>
      </w:r>
      <w:r w:rsidRPr="001A1943">
        <w:rPr>
          <w:bCs/>
          <w:sz w:val="28"/>
          <w:szCs w:val="28"/>
        </w:rPr>
        <w:t>2.5.</w:t>
      </w:r>
      <w:r w:rsidRPr="001A1943">
        <w:rPr>
          <w:sz w:val="28"/>
          <w:szCs w:val="28"/>
        </w:rPr>
        <w:t xml:space="preserve"> Администрация общеобразовательного учреждения составляет расписание, которое предполагает составление расписаний учителей и каждого обучающегося. Также это предполагает изменение способа ведения классного журнала. </w:t>
      </w:r>
      <w:r w:rsidRPr="001A1943">
        <w:rPr>
          <w:sz w:val="28"/>
          <w:szCs w:val="28"/>
        </w:rPr>
        <w:br/>
      </w:r>
    </w:p>
    <w:p w:rsidR="00DB3FBB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sz w:val="28"/>
          <w:szCs w:val="28"/>
        </w:rPr>
        <w:lastRenderedPageBreak/>
        <w:t xml:space="preserve">2.6. Промежуточная аттестация обучающихся в профильных классах предполагает обязательную сдачу экзаменов по одному из  профильных предметов.  </w:t>
      </w:r>
    </w:p>
    <w:p w:rsidR="00EA6F40" w:rsidRPr="001A1943" w:rsidRDefault="00EA6F40" w:rsidP="001A1943">
      <w:pPr>
        <w:pStyle w:val="a3"/>
        <w:ind w:left="0" w:firstLine="646"/>
        <w:rPr>
          <w:sz w:val="28"/>
          <w:szCs w:val="28"/>
        </w:rPr>
      </w:pPr>
    </w:p>
    <w:p w:rsidR="00DB3FBB" w:rsidRPr="001A1943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sz w:val="28"/>
          <w:szCs w:val="28"/>
        </w:rPr>
        <w:t>2.7. Образовательный проце</w:t>
      </w:r>
      <w:proofErr w:type="gramStart"/>
      <w:r w:rsidRPr="001A1943">
        <w:rPr>
          <w:sz w:val="28"/>
          <w:szCs w:val="28"/>
        </w:rPr>
        <w:t>сс  в пр</w:t>
      </w:r>
      <w:proofErr w:type="gramEnd"/>
      <w:r w:rsidRPr="001A1943">
        <w:rPr>
          <w:sz w:val="28"/>
          <w:szCs w:val="28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DB3FBB" w:rsidRPr="001A1943" w:rsidRDefault="00DB3FBB" w:rsidP="00EA6F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наличие многоплановых целей обучения;</w:t>
      </w:r>
    </w:p>
    <w:p w:rsidR="00DB3FBB" w:rsidRPr="001A1943" w:rsidRDefault="00DB3FBB" w:rsidP="00EA6F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активизация самостоятельной и творческой деятельности школьников;</w:t>
      </w:r>
    </w:p>
    <w:p w:rsidR="00DB3FBB" w:rsidRPr="001A1943" w:rsidRDefault="00DB3FBB" w:rsidP="00EA6F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A1943">
        <w:rPr>
          <w:sz w:val="28"/>
          <w:szCs w:val="28"/>
        </w:rPr>
        <w:t>развитие познавательных интересов обучающихся;</w:t>
      </w:r>
    </w:p>
    <w:p w:rsidR="00DB3FBB" w:rsidRDefault="00DB3FBB" w:rsidP="00EA6F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A1943">
        <w:rPr>
          <w:sz w:val="28"/>
          <w:szCs w:val="28"/>
        </w:rPr>
        <w:t>использование новых педагогических технологий.</w:t>
      </w:r>
    </w:p>
    <w:p w:rsidR="00EA6F40" w:rsidRPr="001A1943" w:rsidRDefault="00EA6F40" w:rsidP="001A1943">
      <w:pPr>
        <w:pStyle w:val="a3"/>
        <w:ind w:left="0" w:firstLine="646"/>
        <w:rPr>
          <w:sz w:val="28"/>
          <w:szCs w:val="28"/>
        </w:rPr>
      </w:pPr>
    </w:p>
    <w:p w:rsidR="00DB3FBB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sz w:val="28"/>
          <w:szCs w:val="28"/>
        </w:rPr>
        <w:t>2.8. Кураторство над профильным обучением осуществляет заместител</w:t>
      </w:r>
      <w:r w:rsidR="00EA6F40">
        <w:rPr>
          <w:sz w:val="28"/>
          <w:szCs w:val="28"/>
        </w:rPr>
        <w:t>ь</w:t>
      </w:r>
      <w:r w:rsidRPr="001A1943">
        <w:rPr>
          <w:sz w:val="28"/>
          <w:szCs w:val="28"/>
        </w:rPr>
        <w:t xml:space="preserve"> директора по УВР.</w:t>
      </w:r>
    </w:p>
    <w:p w:rsidR="00EA6F40" w:rsidRDefault="00EA6F40" w:rsidP="001A1943">
      <w:pPr>
        <w:pStyle w:val="a3"/>
        <w:ind w:left="0" w:firstLine="646"/>
        <w:rPr>
          <w:sz w:val="28"/>
          <w:szCs w:val="28"/>
        </w:rPr>
      </w:pPr>
    </w:p>
    <w:p w:rsidR="00DB3FBB" w:rsidRPr="001A1943" w:rsidRDefault="00DB3FBB" w:rsidP="001A1943">
      <w:pPr>
        <w:pStyle w:val="a3"/>
        <w:ind w:left="0" w:firstLine="646"/>
        <w:rPr>
          <w:sz w:val="28"/>
          <w:szCs w:val="28"/>
        </w:rPr>
      </w:pPr>
      <w:r w:rsidRPr="001A1943">
        <w:rPr>
          <w:sz w:val="28"/>
          <w:szCs w:val="28"/>
        </w:rPr>
        <w:t>2.9. Основаниями для реорганизации и закрытия профильных классов являются:</w:t>
      </w:r>
    </w:p>
    <w:p w:rsidR="00DB3FBB" w:rsidRPr="001A1943" w:rsidRDefault="00DB3FBB" w:rsidP="00EA6F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невозможность укомплектования качественными педагогическими кадрами;</w:t>
      </w:r>
    </w:p>
    <w:p w:rsidR="00DB3FBB" w:rsidRPr="001A1943" w:rsidRDefault="00DB3FBB" w:rsidP="00EA6F40">
      <w:pPr>
        <w:pStyle w:val="a3"/>
        <w:numPr>
          <w:ilvl w:val="0"/>
          <w:numId w:val="8"/>
        </w:numPr>
        <w:rPr>
          <w:sz w:val="28"/>
          <w:szCs w:val="28"/>
        </w:rPr>
      </w:pPr>
      <w:r w:rsidRPr="001A1943">
        <w:rPr>
          <w:sz w:val="28"/>
          <w:szCs w:val="28"/>
        </w:rPr>
        <w:t xml:space="preserve"> отсутствие мотивации к продолжению профильного обучения у </w:t>
      </w:r>
      <w:proofErr w:type="gramStart"/>
      <w:r w:rsidRPr="001A1943">
        <w:rPr>
          <w:sz w:val="28"/>
          <w:szCs w:val="28"/>
        </w:rPr>
        <w:t>обучающихся</w:t>
      </w:r>
      <w:proofErr w:type="gramEnd"/>
      <w:r w:rsidRPr="001A1943">
        <w:rPr>
          <w:sz w:val="28"/>
          <w:szCs w:val="28"/>
        </w:rPr>
        <w:t>;</w:t>
      </w:r>
    </w:p>
    <w:p w:rsidR="00DB3FBB" w:rsidRPr="001A1943" w:rsidRDefault="00DB3FBB" w:rsidP="00EA6F4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1A1943">
        <w:rPr>
          <w:sz w:val="28"/>
          <w:szCs w:val="28"/>
        </w:rPr>
        <w:t>невостребованность</w:t>
      </w:r>
      <w:proofErr w:type="spellEnd"/>
      <w:r w:rsidRPr="001A1943">
        <w:rPr>
          <w:sz w:val="28"/>
          <w:szCs w:val="28"/>
        </w:rPr>
        <w:t xml:space="preserve"> профилей.</w:t>
      </w:r>
    </w:p>
    <w:p w:rsidR="00DB3FBB" w:rsidRPr="001A1943" w:rsidRDefault="00DB3FBB" w:rsidP="001A1943">
      <w:pPr>
        <w:pStyle w:val="a3"/>
        <w:ind w:left="0" w:firstLine="646"/>
        <w:rPr>
          <w:sz w:val="28"/>
          <w:szCs w:val="28"/>
        </w:rPr>
      </w:pPr>
    </w:p>
    <w:p w:rsidR="00DB3FBB" w:rsidRPr="001A1943" w:rsidRDefault="00DB3FBB" w:rsidP="001A1943">
      <w:pPr>
        <w:pStyle w:val="a7"/>
        <w:jc w:val="center"/>
        <w:rPr>
          <w:b/>
          <w:sz w:val="28"/>
          <w:szCs w:val="28"/>
        </w:rPr>
      </w:pPr>
      <w:r w:rsidRPr="001A1943">
        <w:rPr>
          <w:b/>
          <w:sz w:val="28"/>
          <w:szCs w:val="28"/>
        </w:rPr>
        <w:t>3. Порядок приема, отчисления обучающихся из профильного обучения на основе индивидуальных учебных планов.</w:t>
      </w:r>
    </w:p>
    <w:p w:rsidR="00DB3FBB" w:rsidRDefault="00DB3FBB" w:rsidP="001A1943">
      <w:pPr>
        <w:pStyle w:val="a7"/>
        <w:rPr>
          <w:sz w:val="28"/>
          <w:szCs w:val="28"/>
        </w:rPr>
      </w:pPr>
      <w:r w:rsidRPr="001A1943">
        <w:rPr>
          <w:sz w:val="28"/>
          <w:szCs w:val="28"/>
        </w:rPr>
        <w:t xml:space="preserve">             3.1. На профильное обучение на основе индивидуальных учебных планов принимаются ученики, успешно сдавшие экзамены по обязательным предметам и экзамены по выбору, независимо от их места проживания.</w:t>
      </w:r>
    </w:p>
    <w:p w:rsidR="006D2317" w:rsidRPr="001A1943" w:rsidRDefault="006D2317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1A1943">
        <w:rPr>
          <w:sz w:val="28"/>
          <w:szCs w:val="28"/>
        </w:rPr>
        <w:t>.</w:t>
      </w:r>
      <w:r>
        <w:rPr>
          <w:sz w:val="28"/>
          <w:szCs w:val="28"/>
        </w:rPr>
        <w:t>2. П</w:t>
      </w:r>
      <w:r w:rsidRPr="001A1943">
        <w:rPr>
          <w:sz w:val="28"/>
          <w:szCs w:val="28"/>
        </w:rPr>
        <w:t xml:space="preserve">рием выпускников 9-х классов осуществляется на основании рейтинга образовательных достижений выпускника, включая </w:t>
      </w:r>
      <w:proofErr w:type="spellStart"/>
      <w:r w:rsidRPr="001A1943">
        <w:rPr>
          <w:sz w:val="28"/>
          <w:szCs w:val="28"/>
        </w:rPr>
        <w:t>портфолио</w:t>
      </w:r>
      <w:proofErr w:type="spellEnd"/>
      <w:r w:rsidRPr="001A1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1943">
        <w:rPr>
          <w:sz w:val="28"/>
          <w:szCs w:val="28"/>
        </w:rPr>
        <w:t>Рейтинг образовательных достижений выпускника включает:</w:t>
      </w:r>
    </w:p>
    <w:p w:rsidR="006D2317" w:rsidRPr="001A1943" w:rsidRDefault="006D2317" w:rsidP="006D231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средний балл аттестата за курс основной школы;</w:t>
      </w:r>
    </w:p>
    <w:p w:rsidR="006D2317" w:rsidRPr="001A1943" w:rsidRDefault="006D2317" w:rsidP="006D231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результаты экзаменов по обязательным предметам (русскому языку и математике);</w:t>
      </w:r>
    </w:p>
    <w:p w:rsidR="006D2317" w:rsidRPr="001A1943" w:rsidRDefault="006D2317" w:rsidP="006D231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 xml:space="preserve">результаты экзаменов по выбору, соответствующие избираемому профилю </w:t>
      </w:r>
      <w:proofErr w:type="gramStart"/>
      <w:r w:rsidRPr="001A1943">
        <w:rPr>
          <w:sz w:val="28"/>
          <w:szCs w:val="28"/>
        </w:rPr>
        <w:t xml:space="preserve">( </w:t>
      </w:r>
      <w:proofErr w:type="gramEnd"/>
      <w:r w:rsidRPr="001A1943">
        <w:rPr>
          <w:sz w:val="28"/>
          <w:szCs w:val="28"/>
        </w:rPr>
        <w:t>Приложение 1);</w:t>
      </w:r>
    </w:p>
    <w:p w:rsidR="006D2317" w:rsidRPr="001A1943" w:rsidRDefault="006D2317" w:rsidP="006D231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портфель личных</w:t>
      </w:r>
      <w:r w:rsidR="006111F7">
        <w:rPr>
          <w:sz w:val="28"/>
          <w:szCs w:val="28"/>
        </w:rPr>
        <w:t xml:space="preserve"> </w:t>
      </w:r>
      <w:r w:rsidRPr="001A1943">
        <w:rPr>
          <w:sz w:val="28"/>
          <w:szCs w:val="28"/>
        </w:rPr>
        <w:t xml:space="preserve"> достижений (</w:t>
      </w:r>
      <w:proofErr w:type="spellStart"/>
      <w:r w:rsidRPr="001A1943">
        <w:rPr>
          <w:sz w:val="28"/>
          <w:szCs w:val="28"/>
        </w:rPr>
        <w:t>портфолио</w:t>
      </w:r>
      <w:proofErr w:type="spellEnd"/>
      <w:r w:rsidRPr="001A1943">
        <w:rPr>
          <w:sz w:val="28"/>
          <w:szCs w:val="28"/>
        </w:rPr>
        <w:t>).</w:t>
      </w:r>
    </w:p>
    <w:p w:rsidR="00DB3FBB" w:rsidRPr="001A1943" w:rsidRDefault="006D2317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3.3. При прочих равных условиях п</w:t>
      </w:r>
      <w:r w:rsidR="00DB3FBB" w:rsidRPr="001A1943">
        <w:rPr>
          <w:sz w:val="28"/>
          <w:szCs w:val="28"/>
        </w:rPr>
        <w:t>реимущественным правом поступления на профильное обучение на основе индивидуальных учебных планов пользуются:</w:t>
      </w:r>
    </w:p>
    <w:p w:rsidR="00DB3FBB" w:rsidRDefault="00DB3FBB" w:rsidP="006D231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выпускники ГБОУ СОШ № 47</w:t>
      </w:r>
    </w:p>
    <w:p w:rsidR="006D2317" w:rsidRDefault="006D2317" w:rsidP="006D231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выпускники 9-х классов, получившие аттестат об основном об</w:t>
      </w:r>
      <w:r>
        <w:rPr>
          <w:sz w:val="28"/>
          <w:szCs w:val="28"/>
        </w:rPr>
        <w:t>щем образовании особого образца;</w:t>
      </w:r>
    </w:p>
    <w:p w:rsidR="00DB3FBB" w:rsidRPr="006D2317" w:rsidRDefault="00DB3FBB" w:rsidP="006D231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D2317">
        <w:rPr>
          <w:sz w:val="28"/>
          <w:szCs w:val="28"/>
        </w:rPr>
        <w:lastRenderedPageBreak/>
        <w:t xml:space="preserve">победители по соответствующим профильным предметам городских, региональных и федеральных </w:t>
      </w:r>
      <w:r w:rsidR="00F03E9C">
        <w:rPr>
          <w:sz w:val="28"/>
          <w:szCs w:val="28"/>
        </w:rPr>
        <w:t xml:space="preserve"> </w:t>
      </w:r>
      <w:r w:rsidRPr="006D2317">
        <w:rPr>
          <w:sz w:val="28"/>
          <w:szCs w:val="28"/>
        </w:rPr>
        <w:t>олимпиад;</w:t>
      </w:r>
    </w:p>
    <w:p w:rsidR="00DB3FBB" w:rsidRPr="001A1943" w:rsidRDefault="00DB3FBB" w:rsidP="006D231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обладатели похвальной грамоты «За особые успехи в изучении отдельных предметов»;</w:t>
      </w:r>
    </w:p>
    <w:p w:rsidR="006D2317" w:rsidRDefault="00DB3FBB" w:rsidP="006D231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1A1943">
        <w:rPr>
          <w:sz w:val="28"/>
          <w:szCs w:val="28"/>
        </w:rPr>
        <w:t>дети-сироты и дети, оставшиеся без попечения родителе</w:t>
      </w:r>
      <w:r w:rsidR="006D2317">
        <w:rPr>
          <w:sz w:val="28"/>
          <w:szCs w:val="28"/>
        </w:rPr>
        <w:t>й.</w:t>
      </w:r>
    </w:p>
    <w:p w:rsidR="00DB3FBB" w:rsidRPr="006D2317" w:rsidRDefault="00C92EC1" w:rsidP="00C92EC1">
      <w:pPr>
        <w:pStyle w:val="a7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317">
        <w:rPr>
          <w:sz w:val="28"/>
          <w:szCs w:val="28"/>
        </w:rPr>
        <w:t xml:space="preserve">  3.4</w:t>
      </w:r>
      <w:r w:rsidR="00DB3FBB" w:rsidRPr="006D2317">
        <w:rPr>
          <w:sz w:val="28"/>
          <w:szCs w:val="28"/>
        </w:rPr>
        <w:t>. Обучающиеся и их родители (законные представители), поступающие на профильное обучение на основе индивидуальных учебных планов, должны быть ознакомлены:</w:t>
      </w:r>
    </w:p>
    <w:p w:rsidR="00DB3FBB" w:rsidRPr="001A1943" w:rsidRDefault="006D2317" w:rsidP="00EA6F40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BB" w:rsidRPr="001A1943">
        <w:rPr>
          <w:sz w:val="28"/>
          <w:szCs w:val="28"/>
        </w:rPr>
        <w:t>с уставом школы;</w:t>
      </w:r>
    </w:p>
    <w:p w:rsidR="00DB3FBB" w:rsidRPr="001A1943" w:rsidRDefault="006D2317" w:rsidP="00EA6F40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BB" w:rsidRPr="001A1943">
        <w:rPr>
          <w:sz w:val="28"/>
          <w:szCs w:val="28"/>
        </w:rPr>
        <w:t xml:space="preserve">лицензией на </w:t>
      </w:r>
      <w:proofErr w:type="gramStart"/>
      <w:r w:rsidR="00DB3FBB" w:rsidRPr="001A1943">
        <w:rPr>
          <w:sz w:val="28"/>
          <w:szCs w:val="28"/>
        </w:rPr>
        <w:t>право ведения</w:t>
      </w:r>
      <w:proofErr w:type="gramEnd"/>
      <w:r w:rsidR="00DB3FBB" w:rsidRPr="001A1943">
        <w:rPr>
          <w:sz w:val="28"/>
          <w:szCs w:val="28"/>
        </w:rPr>
        <w:t xml:space="preserve"> образовательной деятельности;</w:t>
      </w:r>
    </w:p>
    <w:p w:rsidR="00DB3FBB" w:rsidRPr="001A1943" w:rsidRDefault="006D2317" w:rsidP="00EA6F40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BB" w:rsidRPr="001A1943">
        <w:rPr>
          <w:sz w:val="28"/>
          <w:szCs w:val="28"/>
        </w:rPr>
        <w:t>со свидетельством о государственной аккредитации школы;</w:t>
      </w:r>
    </w:p>
    <w:p w:rsidR="00DB3FBB" w:rsidRPr="001A1943" w:rsidRDefault="006D2317" w:rsidP="00EA6F40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BB" w:rsidRPr="001A1943">
        <w:rPr>
          <w:sz w:val="28"/>
          <w:szCs w:val="28"/>
        </w:rPr>
        <w:t xml:space="preserve">основными образовательными программами, реализуемыми в школе, и </w:t>
      </w:r>
      <w:r>
        <w:rPr>
          <w:sz w:val="28"/>
          <w:szCs w:val="28"/>
        </w:rPr>
        <w:t xml:space="preserve">   </w:t>
      </w:r>
      <w:r w:rsidR="00DB3FBB" w:rsidRPr="001A1943">
        <w:rPr>
          <w:sz w:val="28"/>
          <w:szCs w:val="28"/>
        </w:rPr>
        <w:t>другими документами, регламентирующими образовательный процесс.</w:t>
      </w:r>
    </w:p>
    <w:p w:rsidR="00DB3FBB" w:rsidRPr="001A1943" w:rsidRDefault="006D2317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</w:t>
      </w:r>
      <w:r w:rsidR="00DB3FBB" w:rsidRPr="001A1943">
        <w:rPr>
          <w:sz w:val="28"/>
          <w:szCs w:val="28"/>
        </w:rPr>
        <w:t xml:space="preserve">. Для зачисления на профильное обучение на основе индивидуальных учебных планов выпускники 9-х классов или их родители (законные представители) представляют </w:t>
      </w:r>
    </w:p>
    <w:p w:rsidR="00DB3FBB" w:rsidRPr="001A1943" w:rsidRDefault="00DB3FBB" w:rsidP="00EA6F4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1A1943">
        <w:rPr>
          <w:sz w:val="28"/>
          <w:szCs w:val="28"/>
        </w:rPr>
        <w:t>заявление о приеме в 10 класс на профильное обучение на основе индивидуального учебного плана на имя директора школы;</w:t>
      </w:r>
    </w:p>
    <w:p w:rsidR="00DB3FBB" w:rsidRPr="001A1943" w:rsidRDefault="00DB3FBB" w:rsidP="00EA6F4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1A1943">
        <w:rPr>
          <w:sz w:val="28"/>
          <w:szCs w:val="28"/>
        </w:rPr>
        <w:t>аттестат об основном общем образовании;</w:t>
      </w:r>
    </w:p>
    <w:p w:rsidR="00DB3FBB" w:rsidRPr="001A1943" w:rsidRDefault="00DB3FBB" w:rsidP="00EA6F40">
      <w:pPr>
        <w:pStyle w:val="a7"/>
        <w:numPr>
          <w:ilvl w:val="0"/>
          <w:numId w:val="11"/>
        </w:numPr>
        <w:rPr>
          <w:sz w:val="28"/>
          <w:szCs w:val="28"/>
        </w:rPr>
      </w:pPr>
      <w:r w:rsidRPr="001A1943">
        <w:rPr>
          <w:sz w:val="28"/>
          <w:szCs w:val="28"/>
        </w:rPr>
        <w:t>портфель индивидуальных учебных достижений (</w:t>
      </w:r>
      <w:proofErr w:type="spellStart"/>
      <w:r w:rsidRPr="001A1943">
        <w:rPr>
          <w:sz w:val="28"/>
          <w:szCs w:val="28"/>
        </w:rPr>
        <w:t>портфолио</w:t>
      </w:r>
      <w:proofErr w:type="spellEnd"/>
      <w:r w:rsidRPr="001A1943">
        <w:rPr>
          <w:sz w:val="28"/>
          <w:szCs w:val="28"/>
        </w:rPr>
        <w:t>).</w:t>
      </w:r>
    </w:p>
    <w:p w:rsidR="00DB3FBB" w:rsidRPr="001A1943" w:rsidRDefault="00C92EC1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</w:t>
      </w:r>
      <w:r w:rsidR="00DB3FBB" w:rsidRPr="001A1943">
        <w:rPr>
          <w:sz w:val="28"/>
          <w:szCs w:val="28"/>
        </w:rPr>
        <w:t>. Комплектование профильного обучения на основе индивидуальных учебных планов завершается 31 августа.</w:t>
      </w:r>
    </w:p>
    <w:p w:rsidR="00DB3FBB" w:rsidRPr="001A1943" w:rsidRDefault="00C92EC1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</w:t>
      </w:r>
      <w:r w:rsidR="00DB3FBB" w:rsidRPr="001A1943">
        <w:rPr>
          <w:sz w:val="28"/>
          <w:szCs w:val="28"/>
        </w:rPr>
        <w:t>. После окончания приема заявлений, зачисление на профильное обучение на основе индивидуальных учебных планов оформляется приказом директора школы не позднее 31 августа текущего года и доводится до сведения заявителей.</w:t>
      </w:r>
    </w:p>
    <w:p w:rsidR="00DB3FBB" w:rsidRPr="001A1943" w:rsidRDefault="00C92EC1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</w:t>
      </w:r>
      <w:r w:rsidR="00DB3FBB" w:rsidRPr="001A1943">
        <w:rPr>
          <w:sz w:val="28"/>
          <w:szCs w:val="28"/>
        </w:rPr>
        <w:t>. При наличии свободных ме</w:t>
      </w:r>
      <w:proofErr w:type="gramStart"/>
      <w:r w:rsidR="00DB3FBB" w:rsidRPr="001A1943">
        <w:rPr>
          <w:sz w:val="28"/>
          <w:szCs w:val="28"/>
        </w:rPr>
        <w:t>ст в пр</w:t>
      </w:r>
      <w:proofErr w:type="gramEnd"/>
      <w:r w:rsidR="00DB3FBB" w:rsidRPr="001A1943">
        <w:rPr>
          <w:sz w:val="28"/>
          <w:szCs w:val="28"/>
        </w:rPr>
        <w:t>офильной группе возможен дополнительный набор обучающихся в группы в начале и в течение учебного года.</w:t>
      </w:r>
    </w:p>
    <w:p w:rsidR="00DB3FBB" w:rsidRPr="001A1943" w:rsidRDefault="00C92EC1" w:rsidP="006D231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</w:t>
      </w:r>
      <w:r w:rsidR="00DB3FBB" w:rsidRPr="001A1943">
        <w:rPr>
          <w:sz w:val="28"/>
          <w:szCs w:val="28"/>
        </w:rPr>
        <w:t xml:space="preserve">. За </w:t>
      </w:r>
      <w:proofErr w:type="gramStart"/>
      <w:r w:rsidR="00DB3FBB" w:rsidRPr="001A1943">
        <w:rPr>
          <w:sz w:val="28"/>
          <w:szCs w:val="28"/>
        </w:rPr>
        <w:t>обучающимися</w:t>
      </w:r>
      <w:proofErr w:type="gramEnd"/>
      <w:r w:rsidR="00DB3FBB" w:rsidRPr="001A1943">
        <w:rPr>
          <w:sz w:val="28"/>
          <w:szCs w:val="28"/>
        </w:rPr>
        <w:t xml:space="preserve"> профильных групп сохраняется право свободного перехода в другую группу по заявлению родителей (законных представителей) и по согласованию с администрацией школы. Изменение профильной направленности обучения допускается в конце первого полугодия и в конце учебного года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профиля.</w:t>
      </w:r>
    </w:p>
    <w:p w:rsidR="00DB3FBB" w:rsidRPr="001A1943" w:rsidRDefault="00C92EC1" w:rsidP="00DA3E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3.10</w:t>
      </w:r>
      <w:r w:rsidR="00DB3FBB" w:rsidRPr="001A1943">
        <w:rPr>
          <w:sz w:val="28"/>
          <w:szCs w:val="28"/>
        </w:rPr>
        <w:t xml:space="preserve">. </w:t>
      </w:r>
      <w:proofErr w:type="gramStart"/>
      <w:r w:rsidR="00DB3FBB" w:rsidRPr="001A1943">
        <w:rPr>
          <w:sz w:val="28"/>
          <w:szCs w:val="28"/>
        </w:rPr>
        <w:t xml:space="preserve">Зачисление и отчисление обучающихся из профильных групп  оформляются  приказом </w:t>
      </w:r>
      <w:r w:rsidR="00DA3E82">
        <w:rPr>
          <w:sz w:val="28"/>
          <w:szCs w:val="28"/>
        </w:rPr>
        <w:t xml:space="preserve"> </w:t>
      </w:r>
      <w:r w:rsidR="00DB3FBB" w:rsidRPr="001A1943">
        <w:rPr>
          <w:sz w:val="28"/>
          <w:szCs w:val="28"/>
        </w:rPr>
        <w:t xml:space="preserve">директора </w:t>
      </w:r>
      <w:r w:rsidR="00DA3E82">
        <w:rPr>
          <w:sz w:val="28"/>
          <w:szCs w:val="28"/>
        </w:rPr>
        <w:t xml:space="preserve"> школы</w:t>
      </w:r>
      <w:r w:rsidR="00DB3FBB" w:rsidRPr="001A1943">
        <w:rPr>
          <w:sz w:val="28"/>
          <w:szCs w:val="28"/>
        </w:rPr>
        <w:t>.</w:t>
      </w:r>
      <w:proofErr w:type="gramEnd"/>
    </w:p>
    <w:p w:rsidR="00DB3FBB" w:rsidRPr="001A1943" w:rsidRDefault="00C92EC1" w:rsidP="00DA3E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3.11</w:t>
      </w:r>
      <w:r w:rsidR="00DB3FBB" w:rsidRPr="001A1943">
        <w:rPr>
          <w:sz w:val="28"/>
          <w:szCs w:val="28"/>
        </w:rPr>
        <w:t>. Обучающиеся, не успевающие по профильным дисциплинам, могут быть аттестованы по учебным программам базового уровня содержания.</w:t>
      </w:r>
    </w:p>
    <w:p w:rsidR="00DB3FBB" w:rsidRPr="001A1943" w:rsidRDefault="00DB3FBB" w:rsidP="001A1943">
      <w:pPr>
        <w:pStyle w:val="a3"/>
        <w:ind w:left="0" w:firstLine="646"/>
        <w:rPr>
          <w:sz w:val="28"/>
          <w:szCs w:val="28"/>
        </w:rPr>
      </w:pPr>
    </w:p>
    <w:p w:rsidR="00DB3FBB" w:rsidRPr="001A1943" w:rsidRDefault="00DB3FBB" w:rsidP="001A194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DB3FBB" w:rsidRPr="001A1943" w:rsidRDefault="00DB3FBB" w:rsidP="001A194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DB3FBB" w:rsidRPr="001A1943" w:rsidRDefault="00DB3FBB" w:rsidP="001A194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943">
        <w:rPr>
          <w:rFonts w:ascii="Times New Roman" w:hAnsi="Times New Roman" w:cs="Times New Roman"/>
          <w:iCs/>
          <w:sz w:val="28"/>
          <w:szCs w:val="28"/>
        </w:rPr>
        <w:t>Срок действия положения не ограничен. При изменении законодательства, в акт вносятся изменения в установленном законом порядке.</w:t>
      </w:r>
    </w:p>
    <w:p w:rsidR="00DB3FBB" w:rsidRDefault="00DB3FBB" w:rsidP="001A1943">
      <w:pPr>
        <w:tabs>
          <w:tab w:val="left" w:pos="1199"/>
        </w:tabs>
        <w:spacing w:before="2" w:line="240" w:lineRule="auto"/>
        <w:ind w:right="106"/>
        <w:rPr>
          <w:rFonts w:ascii="Times New Roman" w:hAnsi="Times New Roman" w:cs="Times New Roman"/>
          <w:sz w:val="28"/>
          <w:szCs w:val="28"/>
        </w:rPr>
      </w:pPr>
    </w:p>
    <w:p w:rsidR="00DA3E82" w:rsidRDefault="00DA3E82" w:rsidP="001A1943">
      <w:pPr>
        <w:tabs>
          <w:tab w:val="left" w:pos="1199"/>
        </w:tabs>
        <w:spacing w:before="2" w:line="240" w:lineRule="auto"/>
        <w:ind w:right="106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C92EC1" w:rsidRDefault="00C92EC1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</w:p>
    <w:p w:rsidR="00DA3E82" w:rsidRDefault="00DA3E82" w:rsidP="00DA3E82">
      <w:pPr>
        <w:tabs>
          <w:tab w:val="left" w:pos="1199"/>
        </w:tabs>
        <w:spacing w:before="2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A3E82" w:rsidRPr="00DA3E82" w:rsidRDefault="00DA3E82" w:rsidP="00DA3E82">
      <w:pPr>
        <w:tabs>
          <w:tab w:val="left" w:pos="1199"/>
        </w:tabs>
        <w:spacing w:before="2" w:line="240" w:lineRule="auto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82">
        <w:rPr>
          <w:rFonts w:ascii="Times New Roman" w:hAnsi="Times New Roman" w:cs="Times New Roman"/>
          <w:b/>
          <w:sz w:val="28"/>
          <w:szCs w:val="28"/>
        </w:rPr>
        <w:t>Минимальный показатель ГИА по профильным предметам для зачисления в профильные классы ГБОУ СОШ № 47</w:t>
      </w:r>
    </w:p>
    <w:p w:rsidR="00DA3E82" w:rsidRPr="00DA3E82" w:rsidRDefault="00DA3E82" w:rsidP="00DA3E82">
      <w:pPr>
        <w:pStyle w:val="a5"/>
        <w:numPr>
          <w:ilvl w:val="1"/>
          <w:numId w:val="1"/>
        </w:numPr>
        <w:tabs>
          <w:tab w:val="left" w:pos="1139"/>
        </w:tabs>
        <w:spacing w:before="134"/>
        <w:ind w:left="0" w:right="101" w:hanging="360"/>
        <w:rPr>
          <w:sz w:val="28"/>
          <w:szCs w:val="28"/>
        </w:rPr>
      </w:pPr>
      <w:r>
        <w:rPr>
          <w:sz w:val="28"/>
          <w:szCs w:val="28"/>
        </w:rPr>
        <w:t>Основание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постановление</w:t>
      </w:r>
      <w:r w:rsidRPr="001A1943">
        <w:rPr>
          <w:spacing w:val="-5"/>
          <w:sz w:val="28"/>
          <w:szCs w:val="28"/>
        </w:rPr>
        <w:t xml:space="preserve">  Правительства  Республики Северная Осетия – Алания от 21 июня</w:t>
      </w:r>
      <w:r w:rsidRPr="001A1943">
        <w:rPr>
          <w:spacing w:val="-4"/>
          <w:sz w:val="28"/>
          <w:szCs w:val="28"/>
        </w:rPr>
        <w:t xml:space="preserve"> </w:t>
      </w:r>
      <w:r w:rsidRPr="001A1943">
        <w:rPr>
          <w:spacing w:val="-3"/>
          <w:sz w:val="28"/>
          <w:szCs w:val="28"/>
        </w:rPr>
        <w:t xml:space="preserve"> </w:t>
      </w:r>
      <w:r w:rsidRPr="001A1943">
        <w:rPr>
          <w:spacing w:val="-4"/>
          <w:sz w:val="28"/>
          <w:szCs w:val="28"/>
        </w:rPr>
        <w:t xml:space="preserve">2016 </w:t>
      </w:r>
      <w:r w:rsidRPr="001A1943">
        <w:rPr>
          <w:spacing w:val="-3"/>
          <w:sz w:val="28"/>
          <w:szCs w:val="28"/>
        </w:rPr>
        <w:t xml:space="preserve">г. </w:t>
      </w:r>
      <w:r w:rsidRPr="001A1943">
        <w:rPr>
          <w:sz w:val="28"/>
          <w:szCs w:val="28"/>
        </w:rPr>
        <w:t xml:space="preserve">№ </w:t>
      </w:r>
      <w:r w:rsidRPr="001A1943">
        <w:rPr>
          <w:spacing w:val="-3"/>
          <w:sz w:val="28"/>
          <w:szCs w:val="28"/>
        </w:rPr>
        <w:t xml:space="preserve">228 « О внесении изменений в постановление Правительства Республики Северная Осетия - Алания </w:t>
      </w:r>
      <w:r w:rsidRPr="001A1943">
        <w:rPr>
          <w:spacing w:val="-5"/>
          <w:sz w:val="28"/>
          <w:szCs w:val="28"/>
        </w:rPr>
        <w:t xml:space="preserve">«Об утверждении </w:t>
      </w:r>
      <w:r w:rsidRPr="001A1943">
        <w:rPr>
          <w:spacing w:val="-4"/>
          <w:sz w:val="28"/>
          <w:szCs w:val="28"/>
        </w:rPr>
        <w:t xml:space="preserve">Порядка организации </w:t>
      </w:r>
      <w:r w:rsidRPr="001A1943">
        <w:rPr>
          <w:spacing w:val="-5"/>
          <w:sz w:val="28"/>
          <w:szCs w:val="28"/>
        </w:rPr>
        <w:t xml:space="preserve">индивидуального </w:t>
      </w:r>
      <w:r w:rsidRPr="001A1943">
        <w:rPr>
          <w:spacing w:val="-4"/>
          <w:sz w:val="28"/>
          <w:szCs w:val="28"/>
        </w:rPr>
        <w:t xml:space="preserve">отбора </w:t>
      </w:r>
      <w:r w:rsidRPr="001A1943">
        <w:rPr>
          <w:spacing w:val="-3"/>
          <w:sz w:val="28"/>
          <w:szCs w:val="28"/>
        </w:rPr>
        <w:t xml:space="preserve">при </w:t>
      </w:r>
      <w:r w:rsidRPr="001A1943">
        <w:rPr>
          <w:spacing w:val="-4"/>
          <w:sz w:val="28"/>
          <w:szCs w:val="28"/>
        </w:rPr>
        <w:t xml:space="preserve">приеме (переводе) </w:t>
      </w:r>
      <w:r w:rsidRPr="001A1943">
        <w:rPr>
          <w:sz w:val="28"/>
          <w:szCs w:val="28"/>
        </w:rPr>
        <w:t xml:space="preserve">в </w:t>
      </w:r>
      <w:r w:rsidRPr="001A1943">
        <w:rPr>
          <w:spacing w:val="-5"/>
          <w:sz w:val="28"/>
          <w:szCs w:val="28"/>
        </w:rPr>
        <w:t xml:space="preserve">государственные </w:t>
      </w:r>
      <w:r w:rsidRPr="001A1943">
        <w:rPr>
          <w:sz w:val="28"/>
          <w:szCs w:val="28"/>
        </w:rPr>
        <w:t xml:space="preserve">и </w:t>
      </w:r>
      <w:r w:rsidRPr="001A1943">
        <w:rPr>
          <w:spacing w:val="-4"/>
          <w:sz w:val="28"/>
          <w:szCs w:val="28"/>
        </w:rPr>
        <w:t>муниципальные</w:t>
      </w:r>
      <w:r w:rsidRPr="001A1943">
        <w:rPr>
          <w:spacing w:val="52"/>
          <w:sz w:val="28"/>
          <w:szCs w:val="28"/>
        </w:rPr>
        <w:t xml:space="preserve"> </w:t>
      </w:r>
      <w:r w:rsidRPr="001A1943">
        <w:rPr>
          <w:spacing w:val="-5"/>
          <w:sz w:val="28"/>
          <w:szCs w:val="28"/>
        </w:rPr>
        <w:t xml:space="preserve">образовательные </w:t>
      </w:r>
      <w:r w:rsidRPr="001A1943">
        <w:rPr>
          <w:spacing w:val="-4"/>
          <w:sz w:val="28"/>
          <w:szCs w:val="28"/>
        </w:rPr>
        <w:t xml:space="preserve">организации </w:t>
      </w:r>
      <w:r w:rsidRPr="001A1943">
        <w:rPr>
          <w:spacing w:val="-5"/>
          <w:sz w:val="28"/>
          <w:szCs w:val="28"/>
        </w:rPr>
        <w:t xml:space="preserve">Республики Северная Осетия – Алания </w:t>
      </w:r>
      <w:r w:rsidRPr="001A1943">
        <w:rPr>
          <w:spacing w:val="-3"/>
          <w:sz w:val="28"/>
          <w:szCs w:val="28"/>
        </w:rPr>
        <w:t xml:space="preserve">для </w:t>
      </w:r>
      <w:r w:rsidRPr="001A1943">
        <w:rPr>
          <w:spacing w:val="-4"/>
          <w:sz w:val="28"/>
          <w:szCs w:val="28"/>
        </w:rPr>
        <w:t>получения основного</w:t>
      </w:r>
      <w:r w:rsidRPr="001A1943">
        <w:rPr>
          <w:spacing w:val="52"/>
          <w:sz w:val="28"/>
          <w:szCs w:val="28"/>
        </w:rPr>
        <w:t xml:space="preserve"> </w:t>
      </w:r>
      <w:r w:rsidRPr="001A1943">
        <w:rPr>
          <w:spacing w:val="-4"/>
          <w:sz w:val="28"/>
          <w:szCs w:val="28"/>
        </w:rPr>
        <w:t>общего</w:t>
      </w:r>
      <w:r w:rsidRPr="001A1943">
        <w:rPr>
          <w:spacing w:val="52"/>
          <w:sz w:val="28"/>
          <w:szCs w:val="28"/>
        </w:rPr>
        <w:t xml:space="preserve"> </w:t>
      </w:r>
      <w:r w:rsidRPr="001A1943">
        <w:rPr>
          <w:sz w:val="28"/>
          <w:szCs w:val="28"/>
        </w:rPr>
        <w:t xml:space="preserve">и </w:t>
      </w:r>
      <w:r w:rsidRPr="001A1943">
        <w:rPr>
          <w:spacing w:val="-5"/>
          <w:sz w:val="28"/>
          <w:szCs w:val="28"/>
        </w:rPr>
        <w:t xml:space="preserve">среднего </w:t>
      </w:r>
      <w:r w:rsidRPr="001A1943">
        <w:rPr>
          <w:spacing w:val="-4"/>
          <w:sz w:val="28"/>
          <w:szCs w:val="28"/>
        </w:rPr>
        <w:t xml:space="preserve">общего </w:t>
      </w:r>
      <w:r w:rsidRPr="001A1943">
        <w:rPr>
          <w:spacing w:val="-5"/>
          <w:sz w:val="28"/>
          <w:szCs w:val="28"/>
        </w:rPr>
        <w:t xml:space="preserve">образования </w:t>
      </w:r>
      <w:r w:rsidRPr="001A1943">
        <w:rPr>
          <w:sz w:val="28"/>
          <w:szCs w:val="28"/>
        </w:rPr>
        <w:t xml:space="preserve">с </w:t>
      </w:r>
      <w:r w:rsidRPr="001A1943">
        <w:rPr>
          <w:spacing w:val="-5"/>
          <w:sz w:val="28"/>
          <w:szCs w:val="28"/>
        </w:rPr>
        <w:t xml:space="preserve">углубленным </w:t>
      </w:r>
      <w:r w:rsidRPr="001A1943">
        <w:rPr>
          <w:spacing w:val="-4"/>
          <w:sz w:val="28"/>
          <w:szCs w:val="28"/>
        </w:rPr>
        <w:t xml:space="preserve">изучением отдельных </w:t>
      </w:r>
      <w:r w:rsidRPr="001A1943">
        <w:rPr>
          <w:spacing w:val="-5"/>
          <w:sz w:val="28"/>
          <w:szCs w:val="28"/>
        </w:rPr>
        <w:t xml:space="preserve">учебных предметов </w:t>
      </w:r>
      <w:r w:rsidRPr="001A1943">
        <w:rPr>
          <w:spacing w:val="-3"/>
          <w:sz w:val="28"/>
          <w:szCs w:val="28"/>
        </w:rPr>
        <w:t xml:space="preserve">или для </w:t>
      </w:r>
      <w:r w:rsidRPr="001A1943">
        <w:rPr>
          <w:spacing w:val="-4"/>
          <w:sz w:val="28"/>
          <w:szCs w:val="28"/>
        </w:rPr>
        <w:t>профильного</w:t>
      </w:r>
      <w:r w:rsidRPr="001A1943">
        <w:rPr>
          <w:spacing w:val="52"/>
          <w:sz w:val="28"/>
          <w:szCs w:val="28"/>
        </w:rPr>
        <w:t xml:space="preserve"> </w:t>
      </w:r>
      <w:r w:rsidRPr="001A1943">
        <w:rPr>
          <w:spacing w:val="-4"/>
          <w:sz w:val="28"/>
          <w:szCs w:val="28"/>
        </w:rPr>
        <w:t>обучения»</w:t>
      </w:r>
      <w:r w:rsidRPr="001A1943">
        <w:rPr>
          <w:spacing w:val="52"/>
          <w:sz w:val="28"/>
          <w:szCs w:val="28"/>
        </w:rPr>
        <w:t>.</w:t>
      </w:r>
    </w:p>
    <w:p w:rsidR="00DA3E82" w:rsidRPr="00DA3E82" w:rsidRDefault="00DA3E82" w:rsidP="00DA3E82">
      <w:pPr>
        <w:pStyle w:val="a5"/>
        <w:numPr>
          <w:ilvl w:val="1"/>
          <w:numId w:val="1"/>
        </w:numPr>
        <w:tabs>
          <w:tab w:val="left" w:pos="1139"/>
        </w:tabs>
        <w:spacing w:before="134"/>
        <w:ind w:left="0" w:right="101" w:hanging="36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54"/>
        <w:gridCol w:w="3032"/>
      </w:tblGrid>
      <w:tr w:rsidR="00DA3E82" w:rsidTr="00DA3E82">
        <w:tc>
          <w:tcPr>
            <w:tcW w:w="7054" w:type="dxa"/>
          </w:tcPr>
          <w:p w:rsidR="00DA3E82" w:rsidRP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b/>
                <w:sz w:val="28"/>
                <w:szCs w:val="28"/>
              </w:rPr>
            </w:pPr>
            <w:r w:rsidRPr="00DA3E8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032" w:type="dxa"/>
          </w:tcPr>
          <w:p w:rsidR="00DA3E82" w:rsidRP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b/>
                <w:sz w:val="28"/>
                <w:szCs w:val="28"/>
              </w:rPr>
            </w:pPr>
            <w:r w:rsidRPr="00DA3E82">
              <w:rPr>
                <w:b/>
                <w:sz w:val="28"/>
                <w:szCs w:val="28"/>
              </w:rPr>
              <w:t xml:space="preserve">Минимальный проходной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DA3E82">
              <w:rPr>
                <w:b/>
                <w:sz w:val="28"/>
                <w:szCs w:val="28"/>
              </w:rPr>
              <w:t>балл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A3E82" w:rsidTr="00DA3E82">
        <w:tc>
          <w:tcPr>
            <w:tcW w:w="7054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032" w:type="dxa"/>
          </w:tcPr>
          <w:p w:rsidR="00DA3E82" w:rsidRDefault="00DA3E82" w:rsidP="00DA3E82">
            <w:pPr>
              <w:pStyle w:val="a5"/>
              <w:numPr>
                <w:ilvl w:val="1"/>
                <w:numId w:val="1"/>
              </w:numPr>
              <w:tabs>
                <w:tab w:val="left" w:pos="1139"/>
              </w:tabs>
              <w:spacing w:before="134"/>
              <w:ind w:left="0" w:right="10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DA3E82" w:rsidRPr="001A1943" w:rsidRDefault="00DA3E82" w:rsidP="00DA3E82">
      <w:pPr>
        <w:pStyle w:val="a5"/>
        <w:numPr>
          <w:ilvl w:val="1"/>
          <w:numId w:val="1"/>
        </w:numPr>
        <w:tabs>
          <w:tab w:val="left" w:pos="1139"/>
        </w:tabs>
        <w:spacing w:before="134"/>
        <w:ind w:left="0" w:right="101" w:hanging="360"/>
        <w:rPr>
          <w:sz w:val="28"/>
          <w:szCs w:val="28"/>
        </w:rPr>
      </w:pPr>
    </w:p>
    <w:p w:rsidR="00DA3E82" w:rsidRPr="001A1943" w:rsidRDefault="00DA3E82" w:rsidP="00DA3E82">
      <w:pPr>
        <w:tabs>
          <w:tab w:val="left" w:pos="1199"/>
        </w:tabs>
        <w:spacing w:before="2" w:line="240" w:lineRule="auto"/>
        <w:ind w:right="106"/>
        <w:jc w:val="center"/>
        <w:rPr>
          <w:rFonts w:ascii="Times New Roman" w:hAnsi="Times New Roman" w:cs="Times New Roman"/>
          <w:sz w:val="28"/>
          <w:szCs w:val="28"/>
        </w:rPr>
      </w:pPr>
    </w:p>
    <w:p w:rsidR="004709DF" w:rsidRPr="001A1943" w:rsidRDefault="004709DF" w:rsidP="001A1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09DF" w:rsidRPr="001A1943" w:rsidSect="004216B1">
      <w:pgSz w:w="11910" w:h="16840"/>
      <w:pgMar w:top="3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C76"/>
    <w:multiLevelType w:val="hybridMultilevel"/>
    <w:tmpl w:val="EDFA3F0E"/>
    <w:lvl w:ilvl="0" w:tplc="0EA2BDD6">
      <w:numFmt w:val="bullet"/>
      <w:lvlText w:val="•"/>
      <w:lvlJc w:val="left"/>
      <w:pPr>
        <w:ind w:left="136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9C33C3D"/>
    <w:multiLevelType w:val="hybridMultilevel"/>
    <w:tmpl w:val="54D4A97C"/>
    <w:lvl w:ilvl="0" w:tplc="0EA2B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35E"/>
    <w:multiLevelType w:val="hybridMultilevel"/>
    <w:tmpl w:val="BE66D72E"/>
    <w:lvl w:ilvl="0" w:tplc="0EA2B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3026"/>
    <w:multiLevelType w:val="hybridMultilevel"/>
    <w:tmpl w:val="3A52DF70"/>
    <w:lvl w:ilvl="0" w:tplc="604CAA36">
      <w:start w:val="1"/>
      <w:numFmt w:val="decimal"/>
      <w:lvlText w:val="%1"/>
      <w:lvlJc w:val="left"/>
      <w:pPr>
        <w:ind w:left="118" w:hanging="454"/>
      </w:pPr>
      <w:rPr>
        <w:rFonts w:hint="default"/>
        <w:lang w:val="ru-RU" w:eastAsia="ru-RU" w:bidi="ru-RU"/>
      </w:rPr>
    </w:lvl>
    <w:lvl w:ilvl="1" w:tplc="8ED0331C">
      <w:numFmt w:val="none"/>
      <w:lvlText w:val=""/>
      <w:lvlJc w:val="left"/>
      <w:pPr>
        <w:tabs>
          <w:tab w:val="num" w:pos="360"/>
        </w:tabs>
      </w:pPr>
    </w:lvl>
    <w:lvl w:ilvl="2" w:tplc="0EA2BDD6">
      <w:numFmt w:val="bullet"/>
      <w:lvlText w:val="•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 w:tplc="3432C704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5E1A8D4A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C588A7C0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FD80A420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E48A0082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BC8CBA96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4">
    <w:nsid w:val="307F349C"/>
    <w:multiLevelType w:val="hybridMultilevel"/>
    <w:tmpl w:val="DF820302"/>
    <w:lvl w:ilvl="0" w:tplc="0EA2B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93D"/>
    <w:multiLevelType w:val="hybridMultilevel"/>
    <w:tmpl w:val="1BFC15B4"/>
    <w:lvl w:ilvl="0" w:tplc="0EA2BDD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D8041C"/>
    <w:multiLevelType w:val="hybridMultilevel"/>
    <w:tmpl w:val="AD68F6B0"/>
    <w:lvl w:ilvl="0" w:tplc="351241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5592"/>
    <w:multiLevelType w:val="hybridMultilevel"/>
    <w:tmpl w:val="9E70B766"/>
    <w:lvl w:ilvl="0" w:tplc="567C41A4">
      <w:start w:val="1"/>
      <w:numFmt w:val="decimal"/>
      <w:lvlText w:val="%1."/>
      <w:lvlJc w:val="left"/>
      <w:pPr>
        <w:ind w:left="762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F4A7204">
      <w:numFmt w:val="none"/>
      <w:lvlText w:val=""/>
      <w:lvlJc w:val="left"/>
      <w:pPr>
        <w:tabs>
          <w:tab w:val="num" w:pos="360"/>
        </w:tabs>
      </w:pPr>
    </w:lvl>
    <w:lvl w:ilvl="2" w:tplc="60F632F0">
      <w:numFmt w:val="bullet"/>
      <w:lvlText w:val="•"/>
      <w:lvlJc w:val="left"/>
      <w:pPr>
        <w:ind w:left="1771" w:hanging="495"/>
      </w:pPr>
      <w:rPr>
        <w:rFonts w:hint="default"/>
        <w:lang w:val="ru-RU" w:eastAsia="ru-RU" w:bidi="ru-RU"/>
      </w:rPr>
    </w:lvl>
    <w:lvl w:ilvl="3" w:tplc="91F294E6">
      <w:numFmt w:val="bullet"/>
      <w:lvlText w:val="•"/>
      <w:lvlJc w:val="left"/>
      <w:pPr>
        <w:ind w:left="2783" w:hanging="495"/>
      </w:pPr>
      <w:rPr>
        <w:rFonts w:hint="default"/>
        <w:lang w:val="ru-RU" w:eastAsia="ru-RU" w:bidi="ru-RU"/>
      </w:rPr>
    </w:lvl>
    <w:lvl w:ilvl="4" w:tplc="A112C924">
      <w:numFmt w:val="bullet"/>
      <w:lvlText w:val="•"/>
      <w:lvlJc w:val="left"/>
      <w:pPr>
        <w:ind w:left="3795" w:hanging="495"/>
      </w:pPr>
      <w:rPr>
        <w:rFonts w:hint="default"/>
        <w:lang w:val="ru-RU" w:eastAsia="ru-RU" w:bidi="ru-RU"/>
      </w:rPr>
    </w:lvl>
    <w:lvl w:ilvl="5" w:tplc="0498A738">
      <w:numFmt w:val="bullet"/>
      <w:lvlText w:val="•"/>
      <w:lvlJc w:val="left"/>
      <w:pPr>
        <w:ind w:left="4807" w:hanging="495"/>
      </w:pPr>
      <w:rPr>
        <w:rFonts w:hint="default"/>
        <w:lang w:val="ru-RU" w:eastAsia="ru-RU" w:bidi="ru-RU"/>
      </w:rPr>
    </w:lvl>
    <w:lvl w:ilvl="6" w:tplc="8CFC0E2C">
      <w:numFmt w:val="bullet"/>
      <w:lvlText w:val="•"/>
      <w:lvlJc w:val="left"/>
      <w:pPr>
        <w:ind w:left="5819" w:hanging="495"/>
      </w:pPr>
      <w:rPr>
        <w:rFonts w:hint="default"/>
        <w:lang w:val="ru-RU" w:eastAsia="ru-RU" w:bidi="ru-RU"/>
      </w:rPr>
    </w:lvl>
    <w:lvl w:ilvl="7" w:tplc="303029FE">
      <w:numFmt w:val="bullet"/>
      <w:lvlText w:val="•"/>
      <w:lvlJc w:val="left"/>
      <w:pPr>
        <w:ind w:left="6830" w:hanging="495"/>
      </w:pPr>
      <w:rPr>
        <w:rFonts w:hint="default"/>
        <w:lang w:val="ru-RU" w:eastAsia="ru-RU" w:bidi="ru-RU"/>
      </w:rPr>
    </w:lvl>
    <w:lvl w:ilvl="8" w:tplc="3BB03266">
      <w:numFmt w:val="bullet"/>
      <w:lvlText w:val="•"/>
      <w:lvlJc w:val="left"/>
      <w:pPr>
        <w:ind w:left="7842" w:hanging="495"/>
      </w:pPr>
      <w:rPr>
        <w:rFonts w:hint="default"/>
        <w:lang w:val="ru-RU" w:eastAsia="ru-RU" w:bidi="ru-RU"/>
      </w:rPr>
    </w:lvl>
  </w:abstractNum>
  <w:abstractNum w:abstractNumId="8">
    <w:nsid w:val="3CBD6A16"/>
    <w:multiLevelType w:val="hybridMultilevel"/>
    <w:tmpl w:val="56321BB0"/>
    <w:lvl w:ilvl="0" w:tplc="B66CC7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963140"/>
    <w:multiLevelType w:val="hybridMultilevel"/>
    <w:tmpl w:val="3738C572"/>
    <w:lvl w:ilvl="0" w:tplc="0EA2B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E2C2A"/>
    <w:multiLevelType w:val="hybridMultilevel"/>
    <w:tmpl w:val="20D6F322"/>
    <w:lvl w:ilvl="0" w:tplc="0EA2BDD6">
      <w:numFmt w:val="bullet"/>
      <w:lvlText w:val="•"/>
      <w:lvlJc w:val="left"/>
      <w:pPr>
        <w:ind w:left="136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>
    <w:nsid w:val="6935569E"/>
    <w:multiLevelType w:val="hybridMultilevel"/>
    <w:tmpl w:val="57CA5760"/>
    <w:lvl w:ilvl="0" w:tplc="0EA2BDD6">
      <w:numFmt w:val="bullet"/>
      <w:lvlText w:val="•"/>
      <w:lvlJc w:val="left"/>
      <w:pPr>
        <w:ind w:left="136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BB"/>
    <w:rsid w:val="0002146D"/>
    <w:rsid w:val="000408B5"/>
    <w:rsid w:val="00147269"/>
    <w:rsid w:val="001A1943"/>
    <w:rsid w:val="003F3032"/>
    <w:rsid w:val="004709DF"/>
    <w:rsid w:val="0059596C"/>
    <w:rsid w:val="005C4490"/>
    <w:rsid w:val="006111F7"/>
    <w:rsid w:val="006B00BC"/>
    <w:rsid w:val="006D2317"/>
    <w:rsid w:val="008D0B75"/>
    <w:rsid w:val="00987DC8"/>
    <w:rsid w:val="00AB7E45"/>
    <w:rsid w:val="00C92EC1"/>
    <w:rsid w:val="00DA3E82"/>
    <w:rsid w:val="00DB3FBB"/>
    <w:rsid w:val="00E06DE3"/>
    <w:rsid w:val="00EA6F40"/>
    <w:rsid w:val="00F0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FBB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B3FB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DB3FBB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-1">
    <w:name w:val="Заголовок-1"/>
    <w:uiPriority w:val="99"/>
    <w:rsid w:val="00DB3FBB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rsid w:val="00DB3FBB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DB3F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F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B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5</cp:revision>
  <cp:lastPrinted>2018-09-20T10:56:00Z</cp:lastPrinted>
  <dcterms:created xsi:type="dcterms:W3CDTF">2018-04-13T09:18:00Z</dcterms:created>
  <dcterms:modified xsi:type="dcterms:W3CDTF">2018-09-22T11:07:00Z</dcterms:modified>
</cp:coreProperties>
</file>